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04" w:rsidRDefault="00B75A04" w:rsidP="00B75A0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РОМАНІВСЬКА ПОЧАТКОВА ШКОЛА</w:t>
      </w:r>
      <w:r>
        <w:rPr>
          <w:rFonts w:ascii="Times New Roman" w:hAnsi="Times New Roman"/>
          <w:sz w:val="28"/>
        </w:rPr>
        <w:br/>
        <w:t>СОКАЛЬСЬКОЇ МІСЬКОЇ РАДИ ЛЬВІВСЬКОЇ ОБЛАСТІ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  <w:t>ПРОТОКОЛ №03</w:t>
      </w:r>
    </w:p>
    <w:p w:rsidR="00B75A04" w:rsidRDefault="00B75A04" w:rsidP="00B75A0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засідання педагогічної ради від 20 грудня 2023 року</w:t>
      </w:r>
    </w:p>
    <w:p w:rsidR="00B75A04" w:rsidRDefault="006A3F0E" w:rsidP="00B75A0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Голова пед</w:t>
      </w:r>
      <w:r w:rsidR="00B75A04" w:rsidRPr="006A3F0E">
        <w:rPr>
          <w:rFonts w:ascii="Times New Roman" w:hAnsi="Times New Roman"/>
          <w:sz w:val="28"/>
        </w:rPr>
        <w:t>ради:</w:t>
      </w:r>
      <w:r w:rsidR="00B75A04">
        <w:rPr>
          <w:rFonts w:ascii="Times New Roman" w:hAnsi="Times New Roman"/>
          <w:sz w:val="28"/>
        </w:rPr>
        <w:t xml:space="preserve">   Жук Х.М. </w:t>
      </w:r>
    </w:p>
    <w:p w:rsidR="00B75A04" w:rsidRDefault="00B75A04" w:rsidP="00B75A04">
      <w:pPr>
        <w:spacing w:line="240" w:lineRule="auto"/>
        <w:rPr>
          <w:rFonts w:ascii="Times New Roman" w:hAnsi="Times New Roman"/>
          <w:sz w:val="28"/>
        </w:rPr>
      </w:pPr>
      <w:r w:rsidRPr="006A3F0E">
        <w:rPr>
          <w:rFonts w:ascii="Times New Roman" w:hAnsi="Times New Roman"/>
          <w:sz w:val="28"/>
        </w:rPr>
        <w:t>Секретар: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Бойко С.Я.                                 </w:t>
      </w:r>
    </w:p>
    <w:p w:rsidR="006A3F0E" w:rsidRDefault="00B75A04" w:rsidP="00B75A04">
      <w:pPr>
        <w:tabs>
          <w:tab w:val="left" w:pos="2146"/>
        </w:tabs>
        <w:spacing w:line="240" w:lineRule="auto"/>
        <w:rPr>
          <w:rFonts w:ascii="Times New Roman" w:hAnsi="Times New Roman"/>
          <w:sz w:val="28"/>
        </w:rPr>
      </w:pPr>
      <w:r w:rsidRPr="006A3F0E">
        <w:rPr>
          <w:rFonts w:ascii="Times New Roman" w:hAnsi="Times New Roman"/>
          <w:sz w:val="28"/>
        </w:rPr>
        <w:t>Присутні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Матрипула</w:t>
      </w:r>
      <w:proofErr w:type="spellEnd"/>
      <w:r>
        <w:rPr>
          <w:rFonts w:ascii="Times New Roman" w:hAnsi="Times New Roman"/>
          <w:sz w:val="28"/>
        </w:rPr>
        <w:t xml:space="preserve"> О.М., Сойко О.М.</w:t>
      </w:r>
    </w:p>
    <w:p w:rsidR="00B75A04" w:rsidRPr="006A3F0E" w:rsidRDefault="006A3F0E" w:rsidP="006A3F0E">
      <w:pPr>
        <w:tabs>
          <w:tab w:val="left" w:pos="2146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75A04" w:rsidRPr="006A3F0E">
        <w:rPr>
          <w:rFonts w:ascii="Times New Roman" w:hAnsi="Times New Roman"/>
          <w:sz w:val="28"/>
        </w:rPr>
        <w:t>Порядок денний:</w:t>
      </w:r>
    </w:p>
    <w:p w:rsidR="00B75A04" w:rsidRDefault="006A3F0E" w:rsidP="00B75A0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Про  вибір підручників та посібників для 1 класу на 2024-2025 </w:t>
      </w:r>
      <w:proofErr w:type="spellStart"/>
      <w:r>
        <w:rPr>
          <w:rFonts w:ascii="Times New Roman" w:hAnsi="Times New Roman"/>
          <w:sz w:val="28"/>
        </w:rPr>
        <w:t>н.р</w:t>
      </w:r>
      <w:proofErr w:type="spellEnd"/>
      <w:r>
        <w:rPr>
          <w:rFonts w:ascii="Times New Roman" w:hAnsi="Times New Roman"/>
          <w:sz w:val="28"/>
        </w:rPr>
        <w:t>. та їх схвалення.</w:t>
      </w:r>
    </w:p>
    <w:p w:rsidR="00B75A04" w:rsidRDefault="00B75A04" w:rsidP="00B75A04">
      <w:pPr>
        <w:pStyle w:val="a3"/>
        <w:rPr>
          <w:rFonts w:ascii="Times New Roman" w:hAnsi="Times New Roman"/>
          <w:sz w:val="28"/>
        </w:rPr>
      </w:pP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4"/>
          <w:szCs w:val="24"/>
        </w:rPr>
      </w:pPr>
      <w:bookmarkStart w:id="0" w:name="_GoBack"/>
      <w:bookmarkEnd w:id="0"/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 xml:space="preserve"> По першому питанні </w:t>
      </w:r>
    </w:p>
    <w:p w:rsidR="006A3F0E" w:rsidRPr="006A3F0E" w:rsidRDefault="006A3F0E" w:rsidP="00F606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6A3F0E">
        <w:rPr>
          <w:rFonts w:ascii="Times New Roman" w:hAnsi="Times New Roman"/>
          <w:color w:val="2B2B2B"/>
          <w:sz w:val="28"/>
          <w:szCs w:val="28"/>
        </w:rPr>
        <w:t>СЛУХАЛИ:</w:t>
      </w: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iCs/>
          <w:color w:val="2B2B2B"/>
          <w:spacing w:val="8"/>
          <w:sz w:val="28"/>
          <w:szCs w:val="28"/>
        </w:rPr>
        <w:t>Директора закладу Жук Х.М.</w:t>
      </w: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>, яка ознайомила  педагогічний колектив з  листом МОН від 27.11.2023 №1/18679-23, листом МОН від 21.09.2023 №1183  «Про  проведення  конкурсного  відбору  посібників для  здобувачів  повної  загальної  середньої  освіти  і  педагогічних  працівників  у 2023-2024  роках (1 </w:t>
      </w:r>
      <w:r>
        <w:rPr>
          <w:rFonts w:ascii="Times New Roman" w:hAnsi="Times New Roman"/>
          <w:color w:val="2B2B2B"/>
          <w:spacing w:val="8"/>
          <w:sz w:val="28"/>
          <w:szCs w:val="28"/>
        </w:rPr>
        <w:t xml:space="preserve"> клас)»  </w:t>
      </w: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>     Педагоги ознайомилися на веб-сайті ІМЗО з електронними версіями оригінал – макетів підручників та посібників для 1 класу відповідно до типової освітньої програми НУШ-2.</w:t>
      </w: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4"/>
          <w:szCs w:val="24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>УХВАЛИЛИ</w:t>
      </w:r>
      <w:r w:rsidRPr="006A3F0E">
        <w:rPr>
          <w:rFonts w:ascii="Times New Roman" w:hAnsi="Times New Roman"/>
          <w:color w:val="2B2B2B"/>
          <w:spacing w:val="8"/>
          <w:sz w:val="24"/>
          <w:szCs w:val="24"/>
        </w:rPr>
        <w:t>:</w:t>
      </w: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>1.Затвердити основний вибір підручників та посібників для 1 класу, а саме:</w:t>
      </w:r>
    </w:p>
    <w:p w:rsidR="006A3F0E" w:rsidRPr="006A3F0E" w:rsidRDefault="006A3F0E" w:rsidP="006A3F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2B2B2B"/>
          <w:sz w:val="28"/>
          <w:szCs w:val="28"/>
        </w:rPr>
      </w:pPr>
      <w:r w:rsidRPr="006A3F0E">
        <w:rPr>
          <w:rFonts w:ascii="Times New Roman" w:hAnsi="Times New Roman"/>
          <w:color w:val="2B2B2B"/>
          <w:sz w:val="28"/>
          <w:szCs w:val="28"/>
        </w:rPr>
        <w:t>«Українська мова та читання» </w:t>
      </w:r>
      <w:proofErr w:type="spellStart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>авт</w:t>
      </w:r>
      <w:proofErr w:type="spellEnd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>.: Остапенко Г.С., Мовчун Л.В.</w:t>
      </w:r>
    </w:p>
    <w:p w:rsidR="006A3F0E" w:rsidRPr="006A3F0E" w:rsidRDefault="006A3F0E" w:rsidP="006A3F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2B2B2B"/>
          <w:sz w:val="28"/>
          <w:szCs w:val="28"/>
        </w:rPr>
      </w:pPr>
      <w:r w:rsidRPr="006A3F0E">
        <w:rPr>
          <w:rFonts w:ascii="Times New Roman" w:hAnsi="Times New Roman"/>
          <w:color w:val="2B2B2B"/>
          <w:sz w:val="28"/>
          <w:szCs w:val="28"/>
        </w:rPr>
        <w:t>«Математика»   </w:t>
      </w:r>
      <w:proofErr w:type="spellStart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>авт</w:t>
      </w:r>
      <w:proofErr w:type="spellEnd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 xml:space="preserve">.: </w:t>
      </w:r>
      <w:proofErr w:type="spellStart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>Будна</w:t>
      </w:r>
      <w:proofErr w:type="spellEnd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 xml:space="preserve"> Н.О., </w:t>
      </w:r>
      <w:proofErr w:type="spellStart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>Беденко</w:t>
      </w:r>
      <w:proofErr w:type="spellEnd"/>
      <w:r w:rsidRPr="006A3F0E">
        <w:rPr>
          <w:rFonts w:ascii="Times New Roman" w:hAnsi="Times New Roman"/>
          <w:i/>
          <w:iCs/>
          <w:color w:val="2B2B2B"/>
          <w:sz w:val="28"/>
          <w:szCs w:val="28"/>
        </w:rPr>
        <w:t xml:space="preserve"> М.В.</w:t>
      </w: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>2.Затвердити альтернативний вибір підручників (згідно додатка)</w:t>
      </w:r>
    </w:p>
    <w:p w:rsidR="006A3F0E" w:rsidRPr="006A3F0E" w:rsidRDefault="006A3F0E" w:rsidP="006A3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6A3F0E">
        <w:rPr>
          <w:rFonts w:ascii="Times New Roman" w:hAnsi="Times New Roman"/>
          <w:color w:val="2B2B2B"/>
          <w:sz w:val="28"/>
          <w:szCs w:val="28"/>
        </w:rPr>
        <w:t>До 25.12.2023 р. форму результатів вибору в форматі PDF із зазначенням № протоколу педради, печаткою, підписом керівника закладу надіслати до відділу освіти, молоді та спорту Сокальської МР Львівської області.</w:t>
      </w:r>
    </w:p>
    <w:p w:rsidR="006A3F0E" w:rsidRDefault="006A3F0E" w:rsidP="006A3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6A3F0E">
        <w:rPr>
          <w:rFonts w:ascii="Times New Roman" w:hAnsi="Times New Roman"/>
          <w:color w:val="2B2B2B"/>
          <w:sz w:val="28"/>
          <w:szCs w:val="28"/>
        </w:rPr>
        <w:t>Протокол педради та результати вибору підручників та посібників для 1 класу розмістити до 08.01.2024 р. на веб-сайті школи.</w:t>
      </w:r>
    </w:p>
    <w:p w:rsidR="002F7154" w:rsidRDefault="002F7154" w:rsidP="002F7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Голова педради                                                   Христина ЖУК</w:t>
      </w: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Секретар                                                             Світлана БОЙКО</w:t>
      </w:r>
    </w:p>
    <w:p w:rsidR="002F7154" w:rsidRPr="002F7154" w:rsidRDefault="002F7154" w:rsidP="002F7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</w:p>
    <w:sectPr w:rsidR="002F7154" w:rsidRPr="002F7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21A"/>
    <w:multiLevelType w:val="multilevel"/>
    <w:tmpl w:val="27404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7798E"/>
    <w:multiLevelType w:val="multilevel"/>
    <w:tmpl w:val="2D1E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12B39"/>
    <w:multiLevelType w:val="multilevel"/>
    <w:tmpl w:val="E2CA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9D81358"/>
    <w:multiLevelType w:val="multilevel"/>
    <w:tmpl w:val="9434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5"/>
    <w:rsid w:val="000A43BF"/>
    <w:rsid w:val="002F7154"/>
    <w:rsid w:val="006A3F0E"/>
    <w:rsid w:val="00B75A04"/>
    <w:rsid w:val="00BB7045"/>
    <w:rsid w:val="00D14C60"/>
    <w:rsid w:val="00DC21FC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3048"/>
  <w15:chartTrackingRefBased/>
  <w15:docId w15:val="{7B87886F-6DEE-4B35-A0C4-82BD882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04"/>
    <w:pPr>
      <w:spacing w:after="200" w:line="276" w:lineRule="auto"/>
    </w:pPr>
    <w:rPr>
      <w:rFonts w:ascii="Calibri" w:eastAsia="Times New Roman" w:hAnsi="Calibri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A04"/>
    <w:pPr>
      <w:spacing w:after="0" w:line="240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6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06A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2024-01-18T07:16:00Z</cp:lastPrinted>
  <dcterms:created xsi:type="dcterms:W3CDTF">2024-01-29T17:43:00Z</dcterms:created>
  <dcterms:modified xsi:type="dcterms:W3CDTF">2024-01-29T17:43:00Z</dcterms:modified>
</cp:coreProperties>
</file>