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5C" w:rsidRPr="009918F4" w:rsidRDefault="0055125C" w:rsidP="0055125C">
      <w:pPr>
        <w:spacing w:line="276" w:lineRule="auto"/>
        <w:jc w:val="center"/>
        <w:rPr>
          <w:b/>
          <w:sz w:val="28"/>
          <w:szCs w:val="28"/>
          <w:lang w:val="uk-UA"/>
        </w:rPr>
      </w:pPr>
      <w:r>
        <w:rPr>
          <w:b/>
          <w:sz w:val="28"/>
          <w:szCs w:val="28"/>
          <w:lang w:val="uk-UA"/>
        </w:rPr>
        <w:t>Звіт  директор</w:t>
      </w:r>
      <w:r w:rsidRPr="009918F4">
        <w:rPr>
          <w:b/>
          <w:sz w:val="28"/>
          <w:szCs w:val="28"/>
          <w:lang w:val="uk-UA"/>
        </w:rPr>
        <w:t>а</w:t>
      </w:r>
      <w:proofErr w:type="spellStart"/>
      <w:r w:rsidR="000632FA" w:rsidRPr="000632FA">
        <w:rPr>
          <w:b/>
          <w:sz w:val="28"/>
          <w:szCs w:val="28"/>
        </w:rPr>
        <w:t>Комунального</w:t>
      </w:r>
      <w:proofErr w:type="spellEnd"/>
      <w:r w:rsidRPr="009918F4">
        <w:rPr>
          <w:b/>
          <w:sz w:val="28"/>
          <w:szCs w:val="28"/>
          <w:lang w:val="uk-UA"/>
        </w:rPr>
        <w:t xml:space="preserve"> закладу</w:t>
      </w:r>
      <w:r>
        <w:rPr>
          <w:b/>
          <w:sz w:val="28"/>
          <w:szCs w:val="28"/>
          <w:lang w:val="uk-UA"/>
        </w:rPr>
        <w:t xml:space="preserve"> дошкільної освіти</w:t>
      </w:r>
      <w:r w:rsidRPr="009918F4">
        <w:rPr>
          <w:b/>
          <w:sz w:val="28"/>
          <w:szCs w:val="28"/>
          <w:lang w:val="uk-UA"/>
        </w:rPr>
        <w:t xml:space="preserve"> </w:t>
      </w:r>
      <w:proofErr w:type="spellStart"/>
      <w:r w:rsidR="000632FA">
        <w:rPr>
          <w:b/>
          <w:sz w:val="28"/>
          <w:szCs w:val="28"/>
          <w:lang w:val="uk-UA"/>
        </w:rPr>
        <w:t>с.Княже</w:t>
      </w:r>
      <w:proofErr w:type="spellEnd"/>
    </w:p>
    <w:p w:rsidR="0055125C" w:rsidRDefault="0055125C" w:rsidP="0055125C">
      <w:pPr>
        <w:spacing w:line="276" w:lineRule="auto"/>
        <w:jc w:val="center"/>
        <w:rPr>
          <w:b/>
          <w:sz w:val="28"/>
          <w:szCs w:val="28"/>
          <w:lang w:val="uk-UA"/>
        </w:rPr>
      </w:pPr>
      <w:r>
        <w:rPr>
          <w:b/>
          <w:sz w:val="28"/>
          <w:szCs w:val="28"/>
          <w:lang w:val="uk-UA"/>
        </w:rPr>
        <w:t xml:space="preserve">за 2022/2023 навчальний </w:t>
      </w:r>
      <w:r w:rsidRPr="009918F4">
        <w:rPr>
          <w:b/>
          <w:sz w:val="28"/>
          <w:szCs w:val="28"/>
          <w:lang w:val="uk-UA"/>
        </w:rPr>
        <w:t>р</w:t>
      </w:r>
      <w:r>
        <w:rPr>
          <w:b/>
          <w:sz w:val="28"/>
          <w:szCs w:val="28"/>
          <w:lang w:val="uk-UA"/>
        </w:rPr>
        <w:t>ік</w:t>
      </w:r>
    </w:p>
    <w:p w:rsidR="0055125C" w:rsidRPr="007C1773" w:rsidRDefault="0055125C" w:rsidP="0055125C">
      <w:pPr>
        <w:spacing w:line="276" w:lineRule="auto"/>
        <w:jc w:val="both"/>
        <w:rPr>
          <w:sz w:val="28"/>
          <w:szCs w:val="28"/>
          <w:lang w:val="uk-UA"/>
        </w:rPr>
      </w:pPr>
    </w:p>
    <w:p w:rsidR="0055125C" w:rsidRPr="00B033D6" w:rsidRDefault="0055125C" w:rsidP="0055125C">
      <w:pPr>
        <w:spacing w:line="276" w:lineRule="auto"/>
        <w:ind w:firstLine="567"/>
        <w:jc w:val="both"/>
        <w:rPr>
          <w:sz w:val="28"/>
          <w:szCs w:val="28"/>
          <w:lang w:val="uk-UA"/>
        </w:rPr>
      </w:pPr>
      <w:r w:rsidRPr="00B033D6">
        <w:rPr>
          <w:sz w:val="28"/>
          <w:szCs w:val="28"/>
          <w:lang w:val="uk-UA"/>
        </w:rPr>
        <w:t>Даний звіт зроблений на підставі</w:t>
      </w:r>
      <w:r>
        <w:rPr>
          <w:sz w:val="28"/>
          <w:szCs w:val="28"/>
          <w:lang w:val="uk-UA"/>
        </w:rPr>
        <w:t xml:space="preserve"> наказу Міністерства освіти і на</w:t>
      </w:r>
      <w:r w:rsidRPr="00B033D6">
        <w:rPr>
          <w:sz w:val="28"/>
          <w:szCs w:val="28"/>
          <w:lang w:val="uk-UA"/>
        </w:rPr>
        <w:t>у</w:t>
      </w:r>
      <w:r w:rsidR="008B0B01">
        <w:rPr>
          <w:sz w:val="28"/>
          <w:szCs w:val="28"/>
          <w:lang w:val="uk-UA"/>
        </w:rPr>
        <w:t>ки України від 28.01.2</w:t>
      </w:r>
      <w:r w:rsidR="00021CEF">
        <w:rPr>
          <w:sz w:val="28"/>
          <w:szCs w:val="28"/>
          <w:lang w:val="uk-UA"/>
        </w:rPr>
        <w:t>005р. № 55</w:t>
      </w:r>
      <w:r w:rsidRPr="00B033D6">
        <w:rPr>
          <w:sz w:val="28"/>
          <w:szCs w:val="28"/>
          <w:lang w:val="uk-UA"/>
        </w:rPr>
        <w:t>,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колективом  та громадськістю».</w:t>
      </w:r>
    </w:p>
    <w:p w:rsidR="0055125C" w:rsidRPr="00B033D6" w:rsidRDefault="0055125C" w:rsidP="0055125C">
      <w:pPr>
        <w:spacing w:line="276" w:lineRule="auto"/>
        <w:jc w:val="both"/>
        <w:rPr>
          <w:sz w:val="28"/>
          <w:szCs w:val="28"/>
          <w:lang w:val="uk-UA"/>
        </w:rPr>
      </w:pPr>
      <w:r w:rsidRPr="00B033D6">
        <w:rPr>
          <w:sz w:val="28"/>
          <w:szCs w:val="28"/>
          <w:lang w:val="uk-UA"/>
        </w:rPr>
        <w:t xml:space="preserve"> </w:t>
      </w:r>
    </w:p>
    <w:p w:rsidR="0055125C" w:rsidRDefault="0055125C" w:rsidP="0055125C">
      <w:pPr>
        <w:spacing w:line="276" w:lineRule="auto"/>
        <w:jc w:val="both"/>
        <w:rPr>
          <w:sz w:val="28"/>
          <w:szCs w:val="28"/>
          <w:lang w:val="uk-UA"/>
        </w:rPr>
      </w:pPr>
      <w:r w:rsidRPr="00B033D6">
        <w:rPr>
          <w:b/>
          <w:i/>
          <w:sz w:val="28"/>
          <w:szCs w:val="28"/>
          <w:lang w:val="uk-UA"/>
        </w:rPr>
        <w:t xml:space="preserve"> Мета:</w:t>
      </w:r>
      <w:r w:rsidRPr="00B033D6">
        <w:rPr>
          <w:sz w:val="28"/>
          <w:szCs w:val="28"/>
          <w:lang w:val="uk-UA"/>
        </w:rPr>
        <w:t xml:space="preserve"> подальше утвердження відкритої і демократичної державно-громадської системи управління</w:t>
      </w:r>
      <w:r>
        <w:rPr>
          <w:sz w:val="28"/>
          <w:szCs w:val="28"/>
          <w:lang w:val="uk-UA"/>
        </w:rPr>
        <w:t xml:space="preserve"> </w:t>
      </w:r>
      <w:r w:rsidRPr="00B033D6">
        <w:rPr>
          <w:sz w:val="28"/>
          <w:szCs w:val="28"/>
          <w:lang w:val="uk-UA"/>
        </w:rPr>
        <w:t>закладом</w:t>
      </w:r>
      <w:r>
        <w:rPr>
          <w:sz w:val="28"/>
          <w:szCs w:val="28"/>
          <w:lang w:val="uk-UA"/>
        </w:rPr>
        <w:t xml:space="preserve"> дошкільної освіти</w:t>
      </w:r>
      <w:r w:rsidRPr="00B033D6">
        <w:rPr>
          <w:sz w:val="28"/>
          <w:szCs w:val="28"/>
          <w:lang w:val="uk-UA"/>
        </w:rPr>
        <w:t>, поєднання державного і громадського контролю за прозорістю прийняття й виконання управлінських рішень запровадження колегіальної етики упр</w:t>
      </w:r>
      <w:r>
        <w:rPr>
          <w:sz w:val="28"/>
          <w:szCs w:val="28"/>
          <w:lang w:val="uk-UA"/>
        </w:rPr>
        <w:t>авлінської діяльності директора</w:t>
      </w:r>
      <w:r w:rsidRPr="00B033D6">
        <w:rPr>
          <w:sz w:val="28"/>
          <w:szCs w:val="28"/>
          <w:lang w:val="uk-UA"/>
        </w:rPr>
        <w:t>.</w:t>
      </w:r>
    </w:p>
    <w:p w:rsidR="0055125C" w:rsidRDefault="0055125C" w:rsidP="0055125C">
      <w:pPr>
        <w:spacing w:line="276" w:lineRule="auto"/>
        <w:jc w:val="both"/>
        <w:rPr>
          <w:sz w:val="28"/>
          <w:szCs w:val="28"/>
          <w:lang w:val="uk-UA"/>
        </w:rPr>
      </w:pPr>
    </w:p>
    <w:p w:rsidR="0055125C" w:rsidRPr="007C1773" w:rsidRDefault="0055125C" w:rsidP="0055125C">
      <w:pPr>
        <w:spacing w:line="276" w:lineRule="auto"/>
        <w:jc w:val="both"/>
        <w:rPr>
          <w:sz w:val="28"/>
          <w:szCs w:val="28"/>
          <w:lang w:val="uk-UA"/>
        </w:rPr>
      </w:pPr>
      <w:r w:rsidRPr="007C1773">
        <w:rPr>
          <w:sz w:val="28"/>
          <w:szCs w:val="28"/>
          <w:lang w:val="uk-UA"/>
        </w:rPr>
        <w:t>Головними завданнями мого звіту, як засобу  інформування громадськості є:</w:t>
      </w:r>
    </w:p>
    <w:p w:rsidR="0055125C" w:rsidRPr="007C1773" w:rsidRDefault="0055125C" w:rsidP="0055125C">
      <w:pPr>
        <w:numPr>
          <w:ilvl w:val="0"/>
          <w:numId w:val="1"/>
        </w:numPr>
        <w:spacing w:line="276" w:lineRule="auto"/>
        <w:jc w:val="both"/>
        <w:rPr>
          <w:sz w:val="28"/>
          <w:szCs w:val="28"/>
          <w:lang w:val="uk-UA"/>
        </w:rPr>
      </w:pPr>
      <w:r>
        <w:rPr>
          <w:sz w:val="28"/>
          <w:szCs w:val="28"/>
          <w:lang w:val="uk-UA"/>
        </w:rPr>
        <w:t>П</w:t>
      </w:r>
      <w:r w:rsidRPr="007C1773">
        <w:rPr>
          <w:sz w:val="28"/>
          <w:szCs w:val="28"/>
          <w:lang w:val="uk-UA"/>
        </w:rPr>
        <w:t>ідвищення відкри</w:t>
      </w:r>
      <w:r>
        <w:rPr>
          <w:sz w:val="28"/>
          <w:szCs w:val="28"/>
          <w:lang w:val="uk-UA"/>
        </w:rPr>
        <w:t>тості діяльності</w:t>
      </w:r>
      <w:r w:rsidRPr="007C1773">
        <w:rPr>
          <w:sz w:val="28"/>
          <w:szCs w:val="28"/>
          <w:lang w:val="uk-UA"/>
        </w:rPr>
        <w:t xml:space="preserve"> закладу</w:t>
      </w:r>
      <w:r>
        <w:rPr>
          <w:sz w:val="28"/>
          <w:szCs w:val="28"/>
          <w:lang w:val="uk-UA"/>
        </w:rPr>
        <w:t xml:space="preserve"> дошкільної освіти</w:t>
      </w:r>
      <w:r w:rsidRPr="007C1773">
        <w:rPr>
          <w:sz w:val="28"/>
          <w:szCs w:val="28"/>
          <w:lang w:val="uk-UA"/>
        </w:rPr>
        <w:t>;</w:t>
      </w:r>
    </w:p>
    <w:p w:rsidR="0055125C" w:rsidRPr="007C1773" w:rsidRDefault="0055125C" w:rsidP="0055125C">
      <w:pPr>
        <w:numPr>
          <w:ilvl w:val="0"/>
          <w:numId w:val="1"/>
        </w:numPr>
        <w:spacing w:line="276" w:lineRule="auto"/>
        <w:jc w:val="both"/>
        <w:rPr>
          <w:sz w:val="28"/>
          <w:szCs w:val="28"/>
          <w:lang w:val="uk-UA"/>
        </w:rPr>
      </w:pPr>
      <w:r w:rsidRPr="007C1773">
        <w:rPr>
          <w:sz w:val="28"/>
          <w:szCs w:val="28"/>
          <w:lang w:val="uk-UA"/>
        </w:rPr>
        <w:t>Задоволення інформаційної потреби різних груп користувачів: це і батьки, і педагоги, і засоби масової інформації, та органи влади;</w:t>
      </w:r>
    </w:p>
    <w:p w:rsidR="0055125C" w:rsidRPr="007C1773" w:rsidRDefault="0055125C" w:rsidP="0055125C">
      <w:pPr>
        <w:numPr>
          <w:ilvl w:val="0"/>
          <w:numId w:val="1"/>
        </w:numPr>
        <w:spacing w:line="276" w:lineRule="auto"/>
        <w:jc w:val="both"/>
        <w:rPr>
          <w:sz w:val="28"/>
          <w:szCs w:val="28"/>
          <w:lang w:val="uk-UA"/>
        </w:rPr>
      </w:pPr>
      <w:r w:rsidRPr="007C1773">
        <w:rPr>
          <w:sz w:val="28"/>
          <w:szCs w:val="28"/>
          <w:lang w:val="uk-UA"/>
        </w:rPr>
        <w:t>Створення інформаційного забезпече</w:t>
      </w:r>
      <w:r>
        <w:rPr>
          <w:sz w:val="28"/>
          <w:szCs w:val="28"/>
          <w:lang w:val="uk-UA"/>
        </w:rPr>
        <w:t xml:space="preserve">ння ринку освітніх послуг в   </w:t>
      </w:r>
      <w:r w:rsidRPr="007C1773">
        <w:rPr>
          <w:sz w:val="28"/>
          <w:szCs w:val="28"/>
          <w:lang w:val="uk-UA"/>
        </w:rPr>
        <w:t>З</w:t>
      </w:r>
      <w:r>
        <w:rPr>
          <w:sz w:val="28"/>
          <w:szCs w:val="28"/>
          <w:lang w:val="uk-UA"/>
        </w:rPr>
        <w:t>ДО</w:t>
      </w:r>
      <w:r w:rsidRPr="007C1773">
        <w:rPr>
          <w:sz w:val="28"/>
          <w:szCs w:val="28"/>
          <w:lang w:val="uk-UA"/>
        </w:rPr>
        <w:t>;</w:t>
      </w:r>
    </w:p>
    <w:p w:rsidR="0055125C" w:rsidRDefault="0055125C" w:rsidP="0055125C">
      <w:pPr>
        <w:numPr>
          <w:ilvl w:val="0"/>
          <w:numId w:val="1"/>
        </w:numPr>
        <w:spacing w:line="276" w:lineRule="auto"/>
        <w:jc w:val="both"/>
        <w:rPr>
          <w:sz w:val="28"/>
          <w:szCs w:val="28"/>
          <w:lang w:val="uk-UA"/>
        </w:rPr>
      </w:pPr>
      <w:r w:rsidRPr="007C1773">
        <w:rPr>
          <w:sz w:val="28"/>
          <w:szCs w:val="28"/>
          <w:lang w:val="uk-UA"/>
        </w:rPr>
        <w:t>Залучення ресурсу «дові</w:t>
      </w:r>
      <w:r>
        <w:rPr>
          <w:sz w:val="28"/>
          <w:szCs w:val="28"/>
          <w:lang w:val="uk-UA"/>
        </w:rPr>
        <w:t>ри і підтримки» до закладу дошкільної освіти</w:t>
      </w:r>
      <w:r w:rsidRPr="007C1773">
        <w:rPr>
          <w:sz w:val="28"/>
          <w:szCs w:val="28"/>
          <w:lang w:val="uk-UA"/>
        </w:rPr>
        <w:t>.</w:t>
      </w:r>
    </w:p>
    <w:p w:rsidR="0055125C" w:rsidRDefault="0055125C" w:rsidP="0055125C">
      <w:pPr>
        <w:spacing w:line="276" w:lineRule="auto"/>
        <w:jc w:val="both"/>
        <w:rPr>
          <w:sz w:val="28"/>
          <w:szCs w:val="28"/>
          <w:lang w:val="uk-UA"/>
        </w:rPr>
      </w:pPr>
    </w:p>
    <w:p w:rsidR="0055125C" w:rsidRPr="009D0189" w:rsidRDefault="0055125C" w:rsidP="0055125C">
      <w:pPr>
        <w:spacing w:line="276" w:lineRule="auto"/>
        <w:jc w:val="both"/>
        <w:rPr>
          <w:sz w:val="28"/>
          <w:szCs w:val="28"/>
          <w:lang w:val="uk-UA"/>
        </w:rPr>
      </w:pPr>
      <w:r w:rsidRPr="007C1773">
        <w:rPr>
          <w:sz w:val="28"/>
          <w:szCs w:val="28"/>
          <w:lang w:val="uk-UA"/>
        </w:rPr>
        <w:t>Керуючись  основними</w:t>
      </w:r>
      <w:r>
        <w:rPr>
          <w:sz w:val="28"/>
          <w:szCs w:val="28"/>
          <w:lang w:val="uk-UA"/>
        </w:rPr>
        <w:t xml:space="preserve">  положеннями  Закону  України «</w:t>
      </w:r>
      <w:r w:rsidRPr="007C1773">
        <w:rPr>
          <w:sz w:val="28"/>
          <w:szCs w:val="28"/>
          <w:lang w:val="uk-UA"/>
        </w:rPr>
        <w:t xml:space="preserve"> Про  о</w:t>
      </w:r>
      <w:r>
        <w:rPr>
          <w:sz w:val="28"/>
          <w:szCs w:val="28"/>
          <w:lang w:val="uk-UA"/>
        </w:rPr>
        <w:t>світу», «Про  дошкільну  освіту»</w:t>
      </w:r>
      <w:r w:rsidRPr="007C1773">
        <w:rPr>
          <w:sz w:val="28"/>
          <w:szCs w:val="28"/>
          <w:lang w:val="uk-UA"/>
        </w:rPr>
        <w:t xml:space="preserve">,  Концепції  дошкільного  виховання  в  Україні, Національної  доктрини  освіти  та  </w:t>
      </w:r>
      <w:r>
        <w:rPr>
          <w:sz w:val="28"/>
          <w:szCs w:val="28"/>
          <w:lang w:val="uk-UA"/>
        </w:rPr>
        <w:t>виконуючи  план  роботи</w:t>
      </w:r>
      <w:r w:rsidR="00FD7905">
        <w:rPr>
          <w:sz w:val="28"/>
          <w:szCs w:val="28"/>
          <w:lang w:val="uk-UA"/>
        </w:rPr>
        <w:t xml:space="preserve">  на 2022/2023</w:t>
      </w:r>
      <w:r w:rsidRPr="007C1773">
        <w:rPr>
          <w:sz w:val="28"/>
          <w:szCs w:val="28"/>
          <w:lang w:val="uk-UA"/>
        </w:rPr>
        <w:t xml:space="preserve"> навчальний  рік, колектив    закладу</w:t>
      </w:r>
      <w:r>
        <w:rPr>
          <w:sz w:val="28"/>
          <w:szCs w:val="28"/>
          <w:lang w:val="uk-UA"/>
        </w:rPr>
        <w:t xml:space="preserve"> дошкільної освіти  «Сонечко»</w:t>
      </w:r>
      <w:r w:rsidRPr="007C1773">
        <w:rPr>
          <w:sz w:val="28"/>
          <w:szCs w:val="28"/>
          <w:lang w:val="uk-UA"/>
        </w:rPr>
        <w:t xml:space="preserve">  на  пр</w:t>
      </w:r>
      <w:r>
        <w:rPr>
          <w:sz w:val="28"/>
          <w:szCs w:val="28"/>
          <w:lang w:val="uk-UA"/>
        </w:rPr>
        <w:t>отязі  року  працював  творчо  та</w:t>
      </w:r>
      <w:r w:rsidRPr="007C1773">
        <w:rPr>
          <w:sz w:val="28"/>
          <w:szCs w:val="28"/>
          <w:lang w:val="uk-UA"/>
        </w:rPr>
        <w:t xml:space="preserve">  відповідально.</w:t>
      </w:r>
    </w:p>
    <w:p w:rsidR="0055125C" w:rsidRDefault="0055125C" w:rsidP="0055125C">
      <w:pPr>
        <w:spacing w:line="276" w:lineRule="auto"/>
        <w:jc w:val="both"/>
        <w:rPr>
          <w:b/>
          <w:sz w:val="28"/>
          <w:szCs w:val="28"/>
          <w:lang w:val="uk-UA"/>
        </w:rPr>
      </w:pPr>
    </w:p>
    <w:p w:rsidR="0055125C" w:rsidRPr="00B033D6" w:rsidRDefault="0055125C" w:rsidP="0055125C">
      <w:pPr>
        <w:spacing w:line="276" w:lineRule="auto"/>
        <w:jc w:val="both"/>
        <w:rPr>
          <w:b/>
          <w:sz w:val="28"/>
          <w:szCs w:val="28"/>
          <w:lang w:val="uk-UA"/>
        </w:rPr>
      </w:pPr>
      <w:r w:rsidRPr="00B033D6">
        <w:rPr>
          <w:b/>
          <w:sz w:val="28"/>
          <w:szCs w:val="28"/>
          <w:lang w:val="uk-UA"/>
        </w:rPr>
        <w:t>Розділ І</w:t>
      </w:r>
    </w:p>
    <w:p w:rsidR="0055125C" w:rsidRPr="00B033D6" w:rsidRDefault="0055125C" w:rsidP="0055125C">
      <w:pPr>
        <w:spacing w:line="276" w:lineRule="auto"/>
        <w:jc w:val="both"/>
        <w:rPr>
          <w:b/>
          <w:sz w:val="28"/>
          <w:szCs w:val="28"/>
          <w:lang w:val="uk-UA"/>
        </w:rPr>
      </w:pPr>
    </w:p>
    <w:p w:rsidR="0055125C" w:rsidRPr="00B033D6" w:rsidRDefault="0055125C" w:rsidP="0055125C">
      <w:pPr>
        <w:numPr>
          <w:ilvl w:val="0"/>
          <w:numId w:val="4"/>
        </w:numPr>
        <w:spacing w:line="276" w:lineRule="auto"/>
        <w:jc w:val="both"/>
        <w:rPr>
          <w:b/>
          <w:sz w:val="28"/>
          <w:szCs w:val="28"/>
          <w:lang w:val="uk-UA"/>
        </w:rPr>
      </w:pPr>
      <w:r w:rsidRPr="00B033D6">
        <w:rPr>
          <w:b/>
          <w:sz w:val="28"/>
          <w:szCs w:val="28"/>
          <w:lang w:val="uk-UA"/>
        </w:rPr>
        <w:t>Організацій</w:t>
      </w:r>
      <w:r>
        <w:rPr>
          <w:b/>
          <w:sz w:val="28"/>
          <w:szCs w:val="28"/>
          <w:lang w:val="uk-UA"/>
        </w:rPr>
        <w:t xml:space="preserve">но-правові засади діяльності  </w:t>
      </w:r>
      <w:r w:rsidR="000632FA">
        <w:rPr>
          <w:b/>
          <w:sz w:val="28"/>
          <w:szCs w:val="28"/>
          <w:lang w:val="uk-UA"/>
        </w:rPr>
        <w:t>К</w:t>
      </w:r>
      <w:r w:rsidRPr="00B033D6">
        <w:rPr>
          <w:b/>
          <w:sz w:val="28"/>
          <w:szCs w:val="28"/>
          <w:lang w:val="uk-UA"/>
        </w:rPr>
        <w:t>З</w:t>
      </w:r>
      <w:r>
        <w:rPr>
          <w:b/>
          <w:sz w:val="28"/>
          <w:szCs w:val="28"/>
          <w:lang w:val="uk-UA"/>
        </w:rPr>
        <w:t>ДО</w:t>
      </w:r>
      <w:r w:rsidRPr="00B033D6">
        <w:rPr>
          <w:b/>
          <w:sz w:val="28"/>
          <w:szCs w:val="28"/>
          <w:lang w:val="uk-UA"/>
        </w:rPr>
        <w:t xml:space="preserve"> </w:t>
      </w:r>
      <w:proofErr w:type="spellStart"/>
      <w:r w:rsidR="000632FA">
        <w:rPr>
          <w:b/>
          <w:sz w:val="28"/>
          <w:szCs w:val="28"/>
          <w:lang w:val="uk-UA"/>
        </w:rPr>
        <w:t>с.Княже</w:t>
      </w:r>
      <w:proofErr w:type="spellEnd"/>
    </w:p>
    <w:p w:rsidR="0055125C" w:rsidRPr="00B033D6" w:rsidRDefault="0055125C" w:rsidP="0055125C">
      <w:pPr>
        <w:spacing w:line="276" w:lineRule="auto"/>
        <w:jc w:val="both"/>
        <w:rPr>
          <w:b/>
          <w:sz w:val="28"/>
          <w:szCs w:val="28"/>
          <w:lang w:val="uk-UA"/>
        </w:rPr>
      </w:pPr>
    </w:p>
    <w:p w:rsidR="0055125C" w:rsidRDefault="0055125C" w:rsidP="0055125C">
      <w:pPr>
        <w:spacing w:line="276" w:lineRule="auto"/>
        <w:jc w:val="both"/>
        <w:rPr>
          <w:sz w:val="28"/>
          <w:szCs w:val="28"/>
          <w:lang w:val="uk-UA"/>
        </w:rPr>
      </w:pPr>
      <w:r>
        <w:rPr>
          <w:sz w:val="28"/>
          <w:szCs w:val="28"/>
          <w:lang w:val="uk-UA"/>
        </w:rPr>
        <w:t>З</w:t>
      </w:r>
      <w:r w:rsidRPr="00B033D6">
        <w:rPr>
          <w:sz w:val="28"/>
          <w:szCs w:val="28"/>
          <w:lang w:val="uk-UA"/>
        </w:rPr>
        <w:t xml:space="preserve">аклад </w:t>
      </w:r>
      <w:r>
        <w:rPr>
          <w:sz w:val="28"/>
          <w:szCs w:val="28"/>
          <w:lang w:val="uk-UA"/>
        </w:rPr>
        <w:t xml:space="preserve">дошкільної освіти </w:t>
      </w:r>
      <w:proofErr w:type="spellStart"/>
      <w:r w:rsidR="000632FA">
        <w:rPr>
          <w:sz w:val="28"/>
          <w:szCs w:val="28"/>
          <w:lang w:val="uk-UA"/>
        </w:rPr>
        <w:t>с.Княже</w:t>
      </w:r>
      <w:proofErr w:type="spellEnd"/>
      <w:r>
        <w:rPr>
          <w:sz w:val="28"/>
          <w:szCs w:val="28"/>
          <w:lang w:val="uk-UA"/>
        </w:rPr>
        <w:t xml:space="preserve"> </w:t>
      </w:r>
      <w:r w:rsidRPr="00B033D6">
        <w:rPr>
          <w:sz w:val="28"/>
          <w:szCs w:val="28"/>
          <w:lang w:val="uk-UA"/>
        </w:rPr>
        <w:t>загального розвитку</w:t>
      </w:r>
      <w:r w:rsidR="000632FA">
        <w:rPr>
          <w:sz w:val="28"/>
          <w:szCs w:val="28"/>
          <w:lang w:val="uk-UA"/>
        </w:rPr>
        <w:t xml:space="preserve"> розпочав свою діяльність у 1972</w:t>
      </w:r>
      <w:r w:rsidRPr="00B033D6">
        <w:rPr>
          <w:sz w:val="28"/>
          <w:szCs w:val="28"/>
          <w:lang w:val="uk-UA"/>
        </w:rPr>
        <w:t xml:space="preserve"> році.  Будівля закладу знаходиться в пристосованому п</w:t>
      </w:r>
      <w:r w:rsidR="00FD7905">
        <w:rPr>
          <w:sz w:val="28"/>
          <w:szCs w:val="28"/>
          <w:lang w:val="uk-UA"/>
        </w:rPr>
        <w:t xml:space="preserve">риміщенні та розрахована на  </w:t>
      </w:r>
      <w:r w:rsidR="000632FA">
        <w:rPr>
          <w:sz w:val="28"/>
          <w:szCs w:val="28"/>
          <w:lang w:val="uk-UA"/>
        </w:rPr>
        <w:t xml:space="preserve">26 </w:t>
      </w:r>
      <w:r w:rsidRPr="00B033D6">
        <w:rPr>
          <w:sz w:val="28"/>
          <w:szCs w:val="28"/>
          <w:lang w:val="uk-UA"/>
        </w:rPr>
        <w:t>місць для дітей раннього та дошкільного</w:t>
      </w:r>
      <w:r>
        <w:rPr>
          <w:sz w:val="28"/>
          <w:szCs w:val="28"/>
          <w:lang w:val="uk-UA"/>
        </w:rPr>
        <w:t xml:space="preserve"> віку. На даний час функціонує </w:t>
      </w:r>
      <w:r w:rsidR="000632FA">
        <w:rPr>
          <w:sz w:val="28"/>
          <w:szCs w:val="28"/>
          <w:lang w:val="uk-UA"/>
        </w:rPr>
        <w:t xml:space="preserve">1різновікова </w:t>
      </w:r>
      <w:r>
        <w:rPr>
          <w:sz w:val="28"/>
          <w:szCs w:val="28"/>
          <w:lang w:val="uk-UA"/>
        </w:rPr>
        <w:t xml:space="preserve"> груп</w:t>
      </w:r>
      <w:r w:rsidR="000632FA">
        <w:rPr>
          <w:sz w:val="28"/>
          <w:szCs w:val="28"/>
          <w:lang w:val="uk-UA"/>
        </w:rPr>
        <w:t>а</w:t>
      </w:r>
      <w:r>
        <w:rPr>
          <w:sz w:val="28"/>
          <w:szCs w:val="28"/>
          <w:lang w:val="uk-UA"/>
        </w:rPr>
        <w:t xml:space="preserve">. </w:t>
      </w:r>
      <w:r w:rsidRPr="00B033D6">
        <w:rPr>
          <w:sz w:val="28"/>
          <w:szCs w:val="28"/>
          <w:lang w:val="uk-UA"/>
        </w:rPr>
        <w:t xml:space="preserve"> Режим роботи - п’ятиденни</w:t>
      </w:r>
      <w:r w:rsidR="000632FA">
        <w:rPr>
          <w:sz w:val="28"/>
          <w:szCs w:val="28"/>
          <w:lang w:val="uk-UA"/>
        </w:rPr>
        <w:t>й 9</w:t>
      </w:r>
      <w:r w:rsidRPr="00B033D6">
        <w:rPr>
          <w:sz w:val="28"/>
          <w:szCs w:val="28"/>
          <w:lang w:val="uk-UA"/>
        </w:rPr>
        <w:t xml:space="preserve"> -</w:t>
      </w:r>
      <w:r>
        <w:rPr>
          <w:sz w:val="28"/>
          <w:szCs w:val="28"/>
          <w:lang w:val="uk-UA"/>
        </w:rPr>
        <w:t xml:space="preserve"> </w:t>
      </w:r>
      <w:r w:rsidRPr="00B033D6">
        <w:rPr>
          <w:sz w:val="28"/>
          <w:szCs w:val="28"/>
          <w:lang w:val="uk-UA"/>
        </w:rPr>
        <w:t xml:space="preserve">ти годинний. Заклад працює з </w:t>
      </w:r>
      <w:r w:rsidR="000632FA">
        <w:rPr>
          <w:sz w:val="28"/>
          <w:szCs w:val="28"/>
          <w:lang w:val="uk-UA"/>
        </w:rPr>
        <w:t>8.00</w:t>
      </w:r>
      <w:r w:rsidRPr="00B033D6">
        <w:rPr>
          <w:sz w:val="28"/>
          <w:szCs w:val="28"/>
          <w:lang w:val="uk-UA"/>
        </w:rPr>
        <w:t xml:space="preserve"> до </w:t>
      </w:r>
      <w:r w:rsidR="000632FA">
        <w:rPr>
          <w:sz w:val="28"/>
          <w:szCs w:val="28"/>
          <w:lang w:val="uk-UA"/>
        </w:rPr>
        <w:t>17.00</w:t>
      </w:r>
      <w:r w:rsidRPr="00B033D6">
        <w:rPr>
          <w:sz w:val="28"/>
          <w:szCs w:val="28"/>
          <w:lang w:val="uk-UA"/>
        </w:rPr>
        <w:t xml:space="preserve"> год., вихідні дні – субота, неділя </w:t>
      </w:r>
    </w:p>
    <w:p w:rsidR="0055125C" w:rsidRPr="00B033D6" w:rsidRDefault="0055125C" w:rsidP="0055125C">
      <w:pPr>
        <w:spacing w:line="276" w:lineRule="auto"/>
        <w:jc w:val="both"/>
        <w:rPr>
          <w:sz w:val="28"/>
          <w:szCs w:val="28"/>
          <w:lang w:val="uk-UA"/>
        </w:rPr>
      </w:pPr>
      <w:r>
        <w:rPr>
          <w:sz w:val="28"/>
          <w:szCs w:val="28"/>
          <w:lang w:val="uk-UA"/>
        </w:rPr>
        <w:t xml:space="preserve"> Юридична адреса: </w:t>
      </w:r>
      <w:r w:rsidRPr="00B033D6">
        <w:rPr>
          <w:sz w:val="28"/>
          <w:szCs w:val="28"/>
          <w:lang w:val="uk-UA"/>
        </w:rPr>
        <w:t xml:space="preserve"> </w:t>
      </w:r>
      <w:r>
        <w:rPr>
          <w:sz w:val="28"/>
          <w:szCs w:val="28"/>
          <w:lang w:val="uk-UA"/>
        </w:rPr>
        <w:t xml:space="preserve">     </w:t>
      </w:r>
      <w:r w:rsidR="000632FA">
        <w:rPr>
          <w:sz w:val="28"/>
          <w:szCs w:val="28"/>
          <w:lang w:val="uk-UA"/>
        </w:rPr>
        <w:t>80036</w:t>
      </w:r>
    </w:p>
    <w:p w:rsidR="0055125C" w:rsidRPr="00B033D6" w:rsidRDefault="0055125C" w:rsidP="000632FA">
      <w:pPr>
        <w:spacing w:line="276" w:lineRule="auto"/>
        <w:jc w:val="both"/>
        <w:rPr>
          <w:sz w:val="28"/>
          <w:szCs w:val="28"/>
          <w:lang w:val="uk-UA"/>
        </w:rPr>
      </w:pPr>
      <w:r w:rsidRPr="00B033D6">
        <w:rPr>
          <w:sz w:val="28"/>
          <w:szCs w:val="28"/>
          <w:lang w:val="uk-UA"/>
        </w:rPr>
        <w:t xml:space="preserve">                                        </w:t>
      </w:r>
      <w:r w:rsidR="000632FA">
        <w:rPr>
          <w:sz w:val="28"/>
          <w:szCs w:val="28"/>
          <w:lang w:val="uk-UA"/>
        </w:rPr>
        <w:t xml:space="preserve">Львівська </w:t>
      </w:r>
      <w:proofErr w:type="spellStart"/>
      <w:r w:rsidR="000632FA">
        <w:rPr>
          <w:sz w:val="28"/>
          <w:szCs w:val="28"/>
          <w:lang w:val="uk-UA"/>
        </w:rPr>
        <w:t>обл.Червоноградський</w:t>
      </w:r>
      <w:proofErr w:type="spellEnd"/>
      <w:r w:rsidR="000632FA">
        <w:rPr>
          <w:sz w:val="28"/>
          <w:szCs w:val="28"/>
          <w:lang w:val="uk-UA"/>
        </w:rPr>
        <w:t xml:space="preserve"> р-н.</w:t>
      </w:r>
    </w:p>
    <w:p w:rsidR="0055125C" w:rsidRPr="00B033D6" w:rsidRDefault="0055125C" w:rsidP="0055125C">
      <w:pPr>
        <w:spacing w:line="276" w:lineRule="auto"/>
        <w:jc w:val="both"/>
        <w:rPr>
          <w:sz w:val="28"/>
          <w:szCs w:val="28"/>
          <w:lang w:val="uk-UA"/>
        </w:rPr>
      </w:pPr>
      <w:r w:rsidRPr="00B033D6">
        <w:rPr>
          <w:sz w:val="28"/>
          <w:szCs w:val="28"/>
          <w:lang w:val="uk-UA"/>
        </w:rPr>
        <w:t xml:space="preserve">                                        </w:t>
      </w:r>
      <w:proofErr w:type="spellStart"/>
      <w:r w:rsidR="000632FA">
        <w:rPr>
          <w:sz w:val="28"/>
          <w:szCs w:val="28"/>
          <w:lang w:val="uk-UA"/>
        </w:rPr>
        <w:t>с.Княже</w:t>
      </w:r>
      <w:proofErr w:type="spellEnd"/>
      <w:r w:rsidR="000632FA">
        <w:rPr>
          <w:sz w:val="28"/>
          <w:szCs w:val="28"/>
          <w:lang w:val="uk-UA"/>
        </w:rPr>
        <w:t xml:space="preserve"> вул..Центральна 53</w:t>
      </w:r>
    </w:p>
    <w:p w:rsidR="0055125C" w:rsidRDefault="0055125C" w:rsidP="0055125C">
      <w:pPr>
        <w:spacing w:line="276" w:lineRule="auto"/>
        <w:jc w:val="both"/>
        <w:rPr>
          <w:sz w:val="28"/>
          <w:szCs w:val="28"/>
          <w:lang w:val="uk-UA"/>
        </w:rPr>
      </w:pPr>
      <w:r>
        <w:rPr>
          <w:sz w:val="28"/>
          <w:szCs w:val="28"/>
          <w:lang w:val="uk-UA"/>
        </w:rPr>
        <w:lastRenderedPageBreak/>
        <w:t>З</w:t>
      </w:r>
      <w:r w:rsidRPr="00B033D6">
        <w:rPr>
          <w:sz w:val="28"/>
          <w:szCs w:val="28"/>
          <w:lang w:val="uk-UA"/>
        </w:rPr>
        <w:t>аклад</w:t>
      </w:r>
      <w:r>
        <w:rPr>
          <w:sz w:val="28"/>
          <w:szCs w:val="28"/>
          <w:lang w:val="uk-UA"/>
        </w:rPr>
        <w:t xml:space="preserve"> дошкільної освіти </w:t>
      </w:r>
      <w:proofErr w:type="spellStart"/>
      <w:r w:rsidR="000632FA">
        <w:rPr>
          <w:sz w:val="28"/>
          <w:szCs w:val="28"/>
          <w:lang w:val="uk-UA"/>
        </w:rPr>
        <w:t>с.Княже</w:t>
      </w:r>
      <w:proofErr w:type="spellEnd"/>
      <w:r w:rsidRPr="00B033D6">
        <w:rPr>
          <w:sz w:val="28"/>
          <w:szCs w:val="28"/>
          <w:lang w:val="uk-UA"/>
        </w:rPr>
        <w:t xml:space="preserve"> у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іншими нормативно</w:t>
      </w:r>
      <w:r w:rsidR="000632FA">
        <w:rPr>
          <w:sz w:val="28"/>
          <w:szCs w:val="28"/>
          <w:lang w:val="uk-UA"/>
        </w:rPr>
        <w:t xml:space="preserve">-правовими актами, Статутом </w:t>
      </w:r>
      <w:r w:rsidRPr="00B033D6">
        <w:rPr>
          <w:sz w:val="28"/>
          <w:szCs w:val="28"/>
          <w:lang w:val="uk-UA"/>
        </w:rPr>
        <w:t>, Колективним договором</w:t>
      </w:r>
      <w:r>
        <w:rPr>
          <w:sz w:val="28"/>
          <w:szCs w:val="28"/>
          <w:lang w:val="uk-UA"/>
        </w:rPr>
        <w:t xml:space="preserve">., </w:t>
      </w:r>
      <w:r w:rsidRPr="00B033D6">
        <w:rPr>
          <w:sz w:val="28"/>
          <w:szCs w:val="28"/>
          <w:lang w:val="uk-UA"/>
        </w:rPr>
        <w:t>Прав</w:t>
      </w:r>
      <w:r>
        <w:rPr>
          <w:sz w:val="28"/>
          <w:szCs w:val="28"/>
          <w:lang w:val="uk-UA"/>
        </w:rPr>
        <w:t>илами внутрішнього розпорядку,</w:t>
      </w:r>
      <w:r w:rsidRPr="00B033D6">
        <w:rPr>
          <w:sz w:val="28"/>
          <w:szCs w:val="28"/>
          <w:lang w:val="uk-UA"/>
        </w:rPr>
        <w:t xml:space="preserve">  посадовими </w:t>
      </w:r>
      <w:r>
        <w:rPr>
          <w:sz w:val="28"/>
          <w:szCs w:val="28"/>
          <w:lang w:val="uk-UA"/>
        </w:rPr>
        <w:t xml:space="preserve">та робочими </w:t>
      </w:r>
      <w:r w:rsidRPr="00B033D6">
        <w:rPr>
          <w:sz w:val="28"/>
          <w:szCs w:val="28"/>
          <w:lang w:val="uk-UA"/>
        </w:rPr>
        <w:t>інструкціями</w:t>
      </w:r>
      <w:r>
        <w:rPr>
          <w:sz w:val="28"/>
          <w:szCs w:val="28"/>
          <w:lang w:val="uk-UA"/>
        </w:rPr>
        <w:t xml:space="preserve">, </w:t>
      </w:r>
      <w:r w:rsidRPr="00786708">
        <w:rPr>
          <w:sz w:val="28"/>
          <w:szCs w:val="28"/>
          <w:lang w:val="uk-UA"/>
        </w:rPr>
        <w:t>Лист</w:t>
      </w:r>
      <w:r>
        <w:rPr>
          <w:sz w:val="28"/>
          <w:szCs w:val="28"/>
          <w:lang w:val="uk-UA"/>
        </w:rPr>
        <w:t>ами</w:t>
      </w:r>
      <w:r w:rsidRPr="00786708">
        <w:rPr>
          <w:sz w:val="28"/>
          <w:szCs w:val="28"/>
          <w:lang w:val="uk-UA"/>
        </w:rPr>
        <w:t xml:space="preserve"> МОН № 1/3845-22 від 02.04.22 року</w:t>
      </w:r>
      <w:r>
        <w:rPr>
          <w:sz w:val="28"/>
          <w:szCs w:val="28"/>
          <w:lang w:val="uk-UA"/>
        </w:rPr>
        <w:t xml:space="preserve"> «</w:t>
      </w:r>
      <w:r w:rsidRPr="00786708">
        <w:rPr>
          <w:sz w:val="28"/>
          <w:szCs w:val="28"/>
          <w:lang w:val="uk-UA"/>
        </w:rPr>
        <w:t>Про рекомендації для працівників закладів дошкільної освіти на період дії воєнного стану в Україні</w:t>
      </w:r>
      <w:r>
        <w:rPr>
          <w:sz w:val="28"/>
          <w:szCs w:val="28"/>
          <w:lang w:val="uk-UA"/>
        </w:rPr>
        <w:t xml:space="preserve">», </w:t>
      </w:r>
      <w:r w:rsidRPr="00786708">
        <w:rPr>
          <w:sz w:val="28"/>
          <w:szCs w:val="28"/>
          <w:lang w:val="uk-UA"/>
        </w:rPr>
        <w:t>від 27.07. 2022 № 1/8504-22</w:t>
      </w:r>
      <w:r w:rsidRPr="00B033D6">
        <w:rPr>
          <w:sz w:val="28"/>
          <w:szCs w:val="28"/>
          <w:lang w:val="uk-UA"/>
        </w:rPr>
        <w:t xml:space="preserve"> </w:t>
      </w:r>
      <w:r>
        <w:rPr>
          <w:sz w:val="28"/>
          <w:szCs w:val="28"/>
          <w:lang w:val="uk-UA"/>
        </w:rPr>
        <w:t>«</w:t>
      </w:r>
      <w:r w:rsidRPr="00786708">
        <w:rPr>
          <w:sz w:val="28"/>
          <w:szCs w:val="28"/>
          <w:lang w:val="uk-UA"/>
        </w:rPr>
        <w:t>Методичні рекомендації</w:t>
      </w:r>
      <w:r>
        <w:rPr>
          <w:sz w:val="28"/>
          <w:szCs w:val="28"/>
          <w:lang w:val="uk-UA"/>
        </w:rPr>
        <w:t xml:space="preserve"> </w:t>
      </w:r>
      <w:r w:rsidRPr="00786708">
        <w:rPr>
          <w:sz w:val="28"/>
          <w:szCs w:val="28"/>
          <w:lang w:val="uk-UA"/>
        </w:rPr>
        <w:t>про окремі питання діяльн</w:t>
      </w:r>
      <w:r>
        <w:rPr>
          <w:sz w:val="28"/>
          <w:szCs w:val="28"/>
          <w:lang w:val="uk-UA"/>
        </w:rPr>
        <w:t xml:space="preserve">ості закладів дошкільної освіти </w:t>
      </w:r>
      <w:r w:rsidRPr="00786708">
        <w:rPr>
          <w:sz w:val="28"/>
          <w:szCs w:val="28"/>
          <w:lang w:val="uk-UA"/>
        </w:rPr>
        <w:t>у 2022/2023 навчальному році</w:t>
      </w:r>
      <w:r>
        <w:rPr>
          <w:sz w:val="28"/>
          <w:szCs w:val="28"/>
          <w:lang w:val="uk-UA"/>
        </w:rPr>
        <w:t>»</w:t>
      </w:r>
    </w:p>
    <w:p w:rsidR="0055125C" w:rsidRPr="00B033D6" w:rsidRDefault="0055125C" w:rsidP="0055125C">
      <w:pPr>
        <w:spacing w:line="276" w:lineRule="auto"/>
        <w:jc w:val="both"/>
        <w:rPr>
          <w:sz w:val="28"/>
          <w:szCs w:val="28"/>
          <w:lang w:val="uk-UA"/>
        </w:rPr>
      </w:pPr>
      <w:r w:rsidRPr="00B033D6">
        <w:rPr>
          <w:sz w:val="28"/>
          <w:szCs w:val="28"/>
          <w:lang w:val="uk-UA"/>
        </w:rPr>
        <w:t xml:space="preserve">Навчальний рік у закладі </w:t>
      </w:r>
      <w:r>
        <w:rPr>
          <w:sz w:val="28"/>
          <w:szCs w:val="28"/>
          <w:lang w:val="uk-UA"/>
        </w:rPr>
        <w:t xml:space="preserve">дошкільної освіти </w:t>
      </w:r>
      <w:r w:rsidRPr="00B033D6">
        <w:rPr>
          <w:sz w:val="28"/>
          <w:szCs w:val="28"/>
          <w:lang w:val="uk-UA"/>
        </w:rPr>
        <w:t xml:space="preserve">починається 1 вересня і закінчується 31 травня наступного року. З 1 червня до 31 серпня  - оздоровчий період. </w:t>
      </w:r>
    </w:p>
    <w:p w:rsidR="0055125C" w:rsidRPr="00B033D6" w:rsidRDefault="0055125C" w:rsidP="0055125C">
      <w:pPr>
        <w:spacing w:line="276" w:lineRule="auto"/>
        <w:jc w:val="both"/>
        <w:rPr>
          <w:sz w:val="28"/>
          <w:szCs w:val="28"/>
          <w:lang w:val="uk-UA"/>
        </w:rPr>
      </w:pPr>
      <w:r>
        <w:rPr>
          <w:sz w:val="28"/>
          <w:szCs w:val="28"/>
          <w:lang w:val="uk-UA"/>
        </w:rPr>
        <w:t>З</w:t>
      </w:r>
      <w:r w:rsidRPr="00B033D6">
        <w:rPr>
          <w:sz w:val="28"/>
          <w:szCs w:val="28"/>
          <w:lang w:val="uk-UA"/>
        </w:rPr>
        <w:t>аклад</w:t>
      </w:r>
      <w:r>
        <w:rPr>
          <w:sz w:val="28"/>
          <w:szCs w:val="28"/>
          <w:lang w:val="uk-UA"/>
        </w:rPr>
        <w:t xml:space="preserve"> дошкільної освіти </w:t>
      </w:r>
      <w:r w:rsidRPr="00B033D6">
        <w:rPr>
          <w:sz w:val="28"/>
          <w:szCs w:val="28"/>
          <w:lang w:val="uk-UA"/>
        </w:rPr>
        <w:t xml:space="preserve">здійснює свою </w:t>
      </w:r>
      <w:r>
        <w:rPr>
          <w:sz w:val="28"/>
          <w:szCs w:val="28"/>
          <w:lang w:val="uk-UA"/>
        </w:rPr>
        <w:t xml:space="preserve">діяльність відповідно до </w:t>
      </w:r>
      <w:r w:rsidRPr="00B033D6">
        <w:rPr>
          <w:sz w:val="28"/>
          <w:szCs w:val="28"/>
          <w:lang w:val="uk-UA"/>
        </w:rPr>
        <w:t xml:space="preserve"> плану</w:t>
      </w:r>
      <w:r>
        <w:rPr>
          <w:sz w:val="28"/>
          <w:szCs w:val="28"/>
          <w:lang w:val="uk-UA"/>
        </w:rPr>
        <w:t xml:space="preserve"> роботи</w:t>
      </w:r>
      <w:r w:rsidRPr="00B033D6">
        <w:rPr>
          <w:sz w:val="28"/>
          <w:szCs w:val="28"/>
          <w:lang w:val="uk-UA"/>
        </w:rPr>
        <w:t>, який складається на навчальний рік та період оздоровлення.</w:t>
      </w:r>
    </w:p>
    <w:p w:rsidR="00811A6D" w:rsidRDefault="0055125C" w:rsidP="00811A6D">
      <w:pPr>
        <w:spacing w:line="276" w:lineRule="auto"/>
        <w:jc w:val="both"/>
        <w:rPr>
          <w:lang w:val="uk-UA"/>
        </w:rPr>
      </w:pPr>
      <w:r>
        <w:rPr>
          <w:sz w:val="28"/>
          <w:szCs w:val="28"/>
          <w:lang w:val="uk-UA"/>
        </w:rPr>
        <w:t xml:space="preserve">       План роботи схвалений</w:t>
      </w:r>
      <w:r w:rsidRPr="00B033D6">
        <w:rPr>
          <w:sz w:val="28"/>
          <w:szCs w:val="28"/>
          <w:lang w:val="uk-UA"/>
        </w:rPr>
        <w:t xml:space="preserve"> педагогічн</w:t>
      </w:r>
      <w:r>
        <w:rPr>
          <w:sz w:val="28"/>
          <w:szCs w:val="28"/>
          <w:lang w:val="uk-UA"/>
        </w:rPr>
        <w:t>ою радою закладу (протокол №1 від 30.08.2022) та затверджений  директором ЗДО</w:t>
      </w:r>
      <w:r w:rsidRPr="00B033D6">
        <w:rPr>
          <w:sz w:val="28"/>
          <w:szCs w:val="28"/>
          <w:lang w:val="uk-UA"/>
        </w:rPr>
        <w:t>.</w:t>
      </w:r>
      <w:r w:rsidR="00811A6D" w:rsidRPr="00811A6D">
        <w:t xml:space="preserve"> </w:t>
      </w:r>
    </w:p>
    <w:p w:rsidR="00811A6D" w:rsidRPr="00811A6D" w:rsidRDefault="00811A6D" w:rsidP="00811A6D">
      <w:pPr>
        <w:spacing w:line="276" w:lineRule="auto"/>
        <w:jc w:val="both"/>
        <w:rPr>
          <w:sz w:val="28"/>
          <w:szCs w:val="28"/>
          <w:lang w:val="uk-UA"/>
        </w:rPr>
      </w:pPr>
      <w:r>
        <w:rPr>
          <w:sz w:val="28"/>
          <w:szCs w:val="28"/>
          <w:lang w:val="uk-UA"/>
        </w:rPr>
        <w:t>Основним компонентом</w:t>
      </w:r>
      <w:r w:rsidRPr="00811A6D">
        <w:rPr>
          <w:sz w:val="28"/>
          <w:szCs w:val="28"/>
          <w:lang w:val="uk-UA"/>
        </w:rPr>
        <w:t xml:space="preserve"> надання діт</w:t>
      </w:r>
      <w:r>
        <w:rPr>
          <w:sz w:val="28"/>
          <w:szCs w:val="28"/>
          <w:lang w:val="uk-UA"/>
        </w:rPr>
        <w:t>ям якісних освітніх послуг у цьому навчальному році це</w:t>
      </w:r>
      <w:r w:rsidRPr="00811A6D">
        <w:rPr>
          <w:sz w:val="28"/>
          <w:szCs w:val="28"/>
          <w:lang w:val="uk-UA"/>
        </w:rPr>
        <w:t>:</w:t>
      </w:r>
    </w:p>
    <w:p w:rsidR="0055125C" w:rsidRPr="00811A6D" w:rsidRDefault="00811A6D" w:rsidP="00811A6D">
      <w:pPr>
        <w:spacing w:line="276" w:lineRule="auto"/>
        <w:jc w:val="both"/>
        <w:rPr>
          <w:sz w:val="28"/>
          <w:szCs w:val="28"/>
        </w:rPr>
      </w:pPr>
      <w:r>
        <w:rPr>
          <w:sz w:val="28"/>
          <w:szCs w:val="28"/>
          <w:lang w:val="uk-UA"/>
        </w:rPr>
        <w:t xml:space="preserve">• </w:t>
      </w:r>
      <w:r w:rsidRPr="00811A6D">
        <w:rPr>
          <w:sz w:val="28"/>
          <w:szCs w:val="28"/>
          <w:lang w:val="uk-UA"/>
        </w:rPr>
        <w:t>забезпечення психологічної та фізичної безпеки вс</w:t>
      </w:r>
      <w:r>
        <w:rPr>
          <w:sz w:val="28"/>
          <w:szCs w:val="28"/>
          <w:lang w:val="uk-UA"/>
        </w:rPr>
        <w:t>іх учасників освітнього процесу.</w:t>
      </w:r>
    </w:p>
    <w:p w:rsidR="0055125C" w:rsidRPr="00B033D6" w:rsidRDefault="0055125C" w:rsidP="0055125C">
      <w:pPr>
        <w:spacing w:line="276" w:lineRule="auto"/>
        <w:jc w:val="both"/>
        <w:rPr>
          <w:sz w:val="28"/>
          <w:szCs w:val="28"/>
          <w:lang w:val="uk-UA"/>
        </w:rPr>
      </w:pPr>
      <w:r>
        <w:rPr>
          <w:sz w:val="28"/>
          <w:szCs w:val="28"/>
          <w:lang w:val="uk-UA"/>
        </w:rPr>
        <w:t xml:space="preserve">       Освітній</w:t>
      </w:r>
      <w:r w:rsidRPr="00B033D6">
        <w:rPr>
          <w:sz w:val="28"/>
          <w:szCs w:val="28"/>
          <w:lang w:val="uk-UA"/>
        </w:rPr>
        <w:t xml:space="preserve"> процес закладу спрямований на вирішення головної мети «Виховання здорової, гармонійно розвиненої особистості, підготовка дошкільнят до навчання в </w:t>
      </w:r>
      <w:r>
        <w:rPr>
          <w:sz w:val="28"/>
          <w:szCs w:val="28"/>
          <w:lang w:val="uk-UA"/>
        </w:rPr>
        <w:t xml:space="preserve">НУШ» виконуючи завдання освітньої </w:t>
      </w:r>
      <w:r w:rsidRPr="00B033D6">
        <w:rPr>
          <w:lang w:val="uk-UA"/>
        </w:rPr>
        <w:t xml:space="preserve"> </w:t>
      </w:r>
      <w:r>
        <w:rPr>
          <w:sz w:val="28"/>
          <w:szCs w:val="28"/>
          <w:lang w:val="uk-UA"/>
        </w:rPr>
        <w:t>програми  «Дитина» та  оновленого Базового</w:t>
      </w:r>
      <w:r w:rsidRPr="00B033D6">
        <w:rPr>
          <w:sz w:val="28"/>
          <w:szCs w:val="28"/>
          <w:lang w:val="uk-UA"/>
        </w:rPr>
        <w:t xml:space="preserve"> компонент</w:t>
      </w:r>
      <w:r>
        <w:rPr>
          <w:sz w:val="28"/>
          <w:szCs w:val="28"/>
          <w:lang w:val="uk-UA"/>
        </w:rPr>
        <w:t>у</w:t>
      </w:r>
      <w:r w:rsidRPr="00B033D6">
        <w:rPr>
          <w:sz w:val="28"/>
          <w:szCs w:val="28"/>
          <w:lang w:val="uk-UA"/>
        </w:rPr>
        <w:t xml:space="preserve"> дошкільної освіти. </w:t>
      </w:r>
    </w:p>
    <w:p w:rsidR="00811A6D" w:rsidRDefault="0055125C" w:rsidP="0055125C">
      <w:pPr>
        <w:spacing w:line="276" w:lineRule="auto"/>
        <w:jc w:val="both"/>
        <w:outlineLvl w:val="0"/>
        <w:rPr>
          <w:color w:val="000000"/>
          <w:sz w:val="28"/>
          <w:szCs w:val="28"/>
          <w:lang w:val="uk-UA"/>
        </w:rPr>
      </w:pPr>
      <w:r w:rsidRPr="00B033D6">
        <w:rPr>
          <w:sz w:val="28"/>
          <w:szCs w:val="28"/>
          <w:lang w:val="uk-UA"/>
        </w:rPr>
        <w:t xml:space="preserve"> </w:t>
      </w:r>
      <w:r w:rsidR="00811A6D">
        <w:rPr>
          <w:color w:val="000000"/>
          <w:sz w:val="28"/>
          <w:szCs w:val="28"/>
          <w:lang w:val="uk-UA"/>
        </w:rPr>
        <w:t>У 2022/2023</w:t>
      </w:r>
      <w:r w:rsidRPr="00A367B6">
        <w:rPr>
          <w:color w:val="000000"/>
          <w:sz w:val="28"/>
          <w:szCs w:val="28"/>
          <w:lang w:val="uk-UA"/>
        </w:rPr>
        <w:t xml:space="preserve"> навчальному році педагогічний</w:t>
      </w:r>
      <w:r>
        <w:rPr>
          <w:color w:val="000000"/>
          <w:sz w:val="28"/>
          <w:szCs w:val="28"/>
          <w:lang w:val="uk-UA"/>
        </w:rPr>
        <w:t xml:space="preserve"> колектив працював над </w:t>
      </w:r>
      <w:r w:rsidRPr="00506ACC">
        <w:rPr>
          <w:color w:val="000000"/>
          <w:sz w:val="28"/>
          <w:szCs w:val="28"/>
          <w:lang w:val="uk-UA"/>
        </w:rPr>
        <w:t>головними завданням</w:t>
      </w:r>
      <w:r>
        <w:rPr>
          <w:color w:val="000000"/>
          <w:sz w:val="28"/>
          <w:szCs w:val="28"/>
          <w:lang w:val="uk-UA"/>
        </w:rPr>
        <w:t>и, визначеними на рівні держави та науково-методичною проблемою</w:t>
      </w:r>
      <w:r w:rsidRPr="006449B9">
        <w:rPr>
          <w:color w:val="000000"/>
          <w:sz w:val="28"/>
          <w:szCs w:val="28"/>
          <w:lang w:val="uk-UA"/>
        </w:rPr>
        <w:t xml:space="preserve"> закладу</w:t>
      </w:r>
      <w:r>
        <w:rPr>
          <w:color w:val="000000"/>
          <w:sz w:val="28"/>
          <w:szCs w:val="28"/>
          <w:lang w:val="uk-UA"/>
        </w:rPr>
        <w:t>:</w:t>
      </w:r>
      <w:r w:rsidRPr="006449B9">
        <w:rPr>
          <w:color w:val="000000"/>
          <w:sz w:val="28"/>
          <w:szCs w:val="28"/>
          <w:lang w:val="uk-UA"/>
        </w:rPr>
        <w:t xml:space="preserve"> </w:t>
      </w:r>
    </w:p>
    <w:p w:rsidR="00811A6D" w:rsidRPr="003A3A88" w:rsidRDefault="0055125C" w:rsidP="00811A6D">
      <w:pPr>
        <w:pStyle w:val="a4"/>
        <w:ind w:left="0"/>
        <w:jc w:val="both"/>
        <w:outlineLvl w:val="0"/>
        <w:rPr>
          <w:rFonts w:ascii="Times New Roman" w:hAnsi="Times New Roman"/>
          <w:i/>
          <w:color w:val="auto"/>
          <w:sz w:val="28"/>
          <w:szCs w:val="28"/>
        </w:rPr>
      </w:pPr>
      <w:r w:rsidRPr="006449B9">
        <w:rPr>
          <w:color w:val="000000"/>
          <w:sz w:val="28"/>
          <w:szCs w:val="28"/>
        </w:rPr>
        <w:t xml:space="preserve">- </w:t>
      </w:r>
      <w:r w:rsidR="00811A6D">
        <w:rPr>
          <w:rFonts w:ascii="Times New Roman" w:hAnsi="Times New Roman"/>
          <w:i/>
          <w:color w:val="auto"/>
          <w:sz w:val="28"/>
          <w:szCs w:val="28"/>
        </w:rPr>
        <w:t xml:space="preserve">подальше </w:t>
      </w:r>
      <w:r w:rsidR="00811A6D" w:rsidRPr="002B44B5">
        <w:rPr>
          <w:rFonts w:ascii="Times New Roman" w:hAnsi="Times New Roman" w:hint="eastAsia"/>
          <w:i/>
          <w:color w:val="auto"/>
          <w:sz w:val="28"/>
          <w:szCs w:val="28"/>
        </w:rPr>
        <w:t>забезпечення</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доступності</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та</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якості</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освітніх</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послуг</w:t>
      </w:r>
      <w:r w:rsidR="00811A6D">
        <w:rPr>
          <w:rFonts w:ascii="Times New Roman" w:hAnsi="Times New Roman"/>
          <w:i/>
          <w:color w:val="auto"/>
          <w:sz w:val="28"/>
          <w:szCs w:val="28"/>
        </w:rPr>
        <w:t xml:space="preserve"> відповідно до оновленого Державного стандарту дошкільної освіти</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підвищення</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якості</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професійної</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діяльності</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педагогічних</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кадрів</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та</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забезпечення</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безпечного</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освітнього</w:t>
      </w:r>
      <w:r w:rsidR="00811A6D" w:rsidRPr="002B44B5">
        <w:rPr>
          <w:rFonts w:ascii="Times New Roman" w:hAnsi="Times New Roman"/>
          <w:i/>
          <w:color w:val="auto"/>
          <w:sz w:val="28"/>
          <w:szCs w:val="28"/>
        </w:rPr>
        <w:t xml:space="preserve"> </w:t>
      </w:r>
      <w:r w:rsidR="00811A6D" w:rsidRPr="002B44B5">
        <w:rPr>
          <w:rFonts w:ascii="Times New Roman" w:hAnsi="Times New Roman" w:hint="eastAsia"/>
          <w:i/>
          <w:color w:val="auto"/>
          <w:sz w:val="28"/>
          <w:szCs w:val="28"/>
        </w:rPr>
        <w:t>середовища</w:t>
      </w:r>
      <w:r w:rsidR="00811A6D" w:rsidRPr="00961DE4">
        <w:rPr>
          <w:rFonts w:hint="eastAsia"/>
        </w:rPr>
        <w:t xml:space="preserve"> </w:t>
      </w:r>
      <w:r w:rsidR="00811A6D" w:rsidRPr="00961DE4">
        <w:rPr>
          <w:rFonts w:ascii="Times New Roman" w:hAnsi="Times New Roman" w:hint="eastAsia"/>
          <w:i/>
          <w:color w:val="auto"/>
          <w:sz w:val="28"/>
          <w:szCs w:val="28"/>
        </w:rPr>
        <w:t>з</w:t>
      </w:r>
      <w:r w:rsidR="00811A6D" w:rsidRPr="00961DE4">
        <w:rPr>
          <w:rFonts w:ascii="Times New Roman" w:hAnsi="Times New Roman"/>
          <w:i/>
          <w:color w:val="auto"/>
          <w:sz w:val="28"/>
          <w:szCs w:val="28"/>
        </w:rPr>
        <w:t xml:space="preserve"> </w:t>
      </w:r>
      <w:r w:rsidR="00811A6D" w:rsidRPr="00961DE4">
        <w:rPr>
          <w:rFonts w:ascii="Times New Roman" w:hAnsi="Times New Roman" w:hint="eastAsia"/>
          <w:i/>
          <w:color w:val="auto"/>
          <w:sz w:val="28"/>
          <w:szCs w:val="28"/>
        </w:rPr>
        <w:t>урахуванням</w:t>
      </w:r>
      <w:r w:rsidR="00811A6D" w:rsidRPr="00961DE4">
        <w:rPr>
          <w:rFonts w:ascii="Times New Roman" w:hAnsi="Times New Roman"/>
          <w:i/>
          <w:color w:val="auto"/>
          <w:sz w:val="28"/>
          <w:szCs w:val="28"/>
        </w:rPr>
        <w:t xml:space="preserve"> </w:t>
      </w:r>
      <w:r w:rsidR="00811A6D" w:rsidRPr="00961DE4">
        <w:rPr>
          <w:rFonts w:ascii="Times New Roman" w:hAnsi="Times New Roman" w:hint="eastAsia"/>
          <w:i/>
          <w:color w:val="auto"/>
          <w:sz w:val="28"/>
          <w:szCs w:val="28"/>
        </w:rPr>
        <w:t>основних</w:t>
      </w:r>
      <w:r w:rsidR="00811A6D" w:rsidRPr="00961DE4">
        <w:rPr>
          <w:rFonts w:ascii="Times New Roman" w:hAnsi="Times New Roman"/>
          <w:i/>
          <w:color w:val="auto"/>
          <w:sz w:val="28"/>
          <w:szCs w:val="28"/>
        </w:rPr>
        <w:t xml:space="preserve"> </w:t>
      </w:r>
      <w:r w:rsidR="00811A6D" w:rsidRPr="00961DE4">
        <w:rPr>
          <w:rFonts w:ascii="Times New Roman" w:hAnsi="Times New Roman" w:hint="eastAsia"/>
          <w:i/>
          <w:color w:val="auto"/>
          <w:sz w:val="28"/>
          <w:szCs w:val="28"/>
        </w:rPr>
        <w:t>напрямів</w:t>
      </w:r>
      <w:r w:rsidR="00811A6D" w:rsidRPr="00961DE4">
        <w:rPr>
          <w:rFonts w:ascii="Times New Roman" w:hAnsi="Times New Roman"/>
          <w:i/>
          <w:color w:val="auto"/>
          <w:sz w:val="28"/>
          <w:szCs w:val="28"/>
        </w:rPr>
        <w:t xml:space="preserve"> </w:t>
      </w:r>
      <w:r w:rsidR="00811A6D" w:rsidRPr="00961DE4">
        <w:rPr>
          <w:rFonts w:ascii="Times New Roman" w:hAnsi="Times New Roman" w:hint="eastAsia"/>
          <w:i/>
          <w:color w:val="auto"/>
          <w:sz w:val="28"/>
          <w:szCs w:val="28"/>
        </w:rPr>
        <w:t>ВСЗЯО</w:t>
      </w:r>
      <w:r w:rsidR="00811A6D" w:rsidRPr="002B44B5">
        <w:rPr>
          <w:rFonts w:ascii="Times New Roman" w:hAnsi="Times New Roman"/>
          <w:i/>
          <w:color w:val="auto"/>
          <w:sz w:val="28"/>
          <w:szCs w:val="28"/>
        </w:rPr>
        <w:t>.</w:t>
      </w:r>
    </w:p>
    <w:p w:rsidR="00811A6D" w:rsidRPr="00811A6D" w:rsidRDefault="00811A6D" w:rsidP="00811A6D">
      <w:pPr>
        <w:jc w:val="both"/>
        <w:outlineLvl w:val="0"/>
        <w:rPr>
          <w:sz w:val="28"/>
          <w:szCs w:val="28"/>
          <w:lang w:val="uk-UA"/>
        </w:rPr>
      </w:pPr>
      <w:r w:rsidRPr="00811A6D">
        <w:rPr>
          <w:sz w:val="28"/>
          <w:szCs w:val="28"/>
          <w:lang w:val="uk-UA"/>
        </w:rPr>
        <w:t>та  реалізацією пріоритетних завдань ЗДО:</w:t>
      </w:r>
    </w:p>
    <w:p w:rsidR="00FC19A5" w:rsidRPr="00C50687" w:rsidRDefault="00FC19A5" w:rsidP="00FC19A5">
      <w:pPr>
        <w:pStyle w:val="a4"/>
        <w:numPr>
          <w:ilvl w:val="0"/>
          <w:numId w:val="7"/>
        </w:numPr>
        <w:jc w:val="both"/>
        <w:rPr>
          <w:rFonts w:ascii="Times New Roman" w:hAnsi="Times New Roman"/>
          <w:b w:val="0"/>
          <w:color w:val="0000FF"/>
          <w:sz w:val="28"/>
          <w:szCs w:val="28"/>
        </w:rPr>
      </w:pPr>
      <w:r>
        <w:rPr>
          <w:rFonts w:ascii="Times New Roman" w:hAnsi="Times New Roman"/>
          <w:b w:val="0"/>
          <w:color w:val="0000FF"/>
          <w:sz w:val="28"/>
          <w:szCs w:val="28"/>
        </w:rPr>
        <w:t>Формування здорового способу життя через оптимальну організацію рухового режиму дошкільників.</w:t>
      </w:r>
    </w:p>
    <w:p w:rsidR="00FC19A5" w:rsidRPr="003C3942" w:rsidRDefault="00FC19A5" w:rsidP="00FC19A5">
      <w:pPr>
        <w:ind w:left="709" w:hanging="349"/>
        <w:rPr>
          <w:b/>
          <w:color w:val="0000FF"/>
          <w:sz w:val="28"/>
          <w:szCs w:val="28"/>
        </w:rPr>
      </w:pPr>
      <w:r w:rsidRPr="003C3942">
        <w:rPr>
          <w:color w:val="0000FF"/>
          <w:sz w:val="28"/>
          <w:szCs w:val="28"/>
        </w:rPr>
        <w:t xml:space="preserve">2.  </w:t>
      </w:r>
      <w:proofErr w:type="spellStart"/>
      <w:r>
        <w:rPr>
          <w:color w:val="0000FF"/>
          <w:sz w:val="28"/>
          <w:szCs w:val="28"/>
        </w:rPr>
        <w:t>Розвиток</w:t>
      </w:r>
      <w:proofErr w:type="spellEnd"/>
      <w:r>
        <w:rPr>
          <w:color w:val="0000FF"/>
          <w:sz w:val="28"/>
          <w:szCs w:val="28"/>
        </w:rPr>
        <w:t xml:space="preserve"> </w:t>
      </w:r>
      <w:proofErr w:type="spellStart"/>
      <w:r>
        <w:rPr>
          <w:color w:val="0000FF"/>
          <w:sz w:val="28"/>
          <w:szCs w:val="28"/>
        </w:rPr>
        <w:t>зв’язного</w:t>
      </w:r>
      <w:proofErr w:type="spellEnd"/>
      <w:r>
        <w:rPr>
          <w:color w:val="0000FF"/>
          <w:sz w:val="28"/>
          <w:szCs w:val="28"/>
        </w:rPr>
        <w:t xml:space="preserve"> </w:t>
      </w:r>
      <w:proofErr w:type="spellStart"/>
      <w:r>
        <w:rPr>
          <w:color w:val="0000FF"/>
          <w:sz w:val="28"/>
          <w:szCs w:val="28"/>
        </w:rPr>
        <w:t>мовлення</w:t>
      </w:r>
      <w:proofErr w:type="spellEnd"/>
      <w:r>
        <w:rPr>
          <w:color w:val="0000FF"/>
          <w:sz w:val="28"/>
          <w:szCs w:val="28"/>
        </w:rPr>
        <w:t xml:space="preserve"> </w:t>
      </w:r>
      <w:proofErr w:type="spellStart"/>
      <w:r>
        <w:rPr>
          <w:color w:val="0000FF"/>
          <w:sz w:val="28"/>
          <w:szCs w:val="28"/>
        </w:rPr>
        <w:t>дошкільнят</w:t>
      </w:r>
      <w:proofErr w:type="spellEnd"/>
      <w:r>
        <w:rPr>
          <w:color w:val="0000FF"/>
          <w:sz w:val="28"/>
          <w:szCs w:val="28"/>
        </w:rPr>
        <w:t xml:space="preserve"> на </w:t>
      </w:r>
      <w:proofErr w:type="spellStart"/>
      <w:r>
        <w:rPr>
          <w:color w:val="0000FF"/>
          <w:sz w:val="28"/>
          <w:szCs w:val="28"/>
        </w:rPr>
        <w:t>заняттях</w:t>
      </w:r>
      <w:proofErr w:type="spellEnd"/>
      <w:r>
        <w:rPr>
          <w:color w:val="0000FF"/>
          <w:sz w:val="28"/>
          <w:szCs w:val="28"/>
        </w:rPr>
        <w:t xml:space="preserve"> та в </w:t>
      </w:r>
      <w:proofErr w:type="spellStart"/>
      <w:r>
        <w:rPr>
          <w:color w:val="0000FF"/>
          <w:sz w:val="28"/>
          <w:szCs w:val="28"/>
        </w:rPr>
        <w:t>повсякденному</w:t>
      </w:r>
      <w:proofErr w:type="spellEnd"/>
      <w:r>
        <w:rPr>
          <w:color w:val="0000FF"/>
          <w:sz w:val="28"/>
          <w:szCs w:val="28"/>
        </w:rPr>
        <w:t xml:space="preserve"> </w:t>
      </w:r>
      <w:proofErr w:type="spellStart"/>
      <w:r>
        <w:rPr>
          <w:color w:val="0000FF"/>
          <w:sz w:val="28"/>
          <w:szCs w:val="28"/>
        </w:rPr>
        <w:t>житті</w:t>
      </w:r>
      <w:proofErr w:type="spellEnd"/>
      <w:r>
        <w:rPr>
          <w:color w:val="0000FF"/>
          <w:sz w:val="28"/>
          <w:szCs w:val="28"/>
        </w:rPr>
        <w:t>.</w:t>
      </w:r>
      <w:r w:rsidRPr="003C3942">
        <w:rPr>
          <w:color w:val="0000FF"/>
          <w:sz w:val="28"/>
          <w:szCs w:val="28"/>
        </w:rPr>
        <w:t xml:space="preserve"> </w:t>
      </w:r>
    </w:p>
    <w:p w:rsidR="0055125C" w:rsidRPr="00FC19A5" w:rsidRDefault="0055125C" w:rsidP="00811A6D">
      <w:pPr>
        <w:spacing w:line="276" w:lineRule="auto"/>
        <w:jc w:val="both"/>
        <w:rPr>
          <w:sz w:val="28"/>
          <w:szCs w:val="28"/>
        </w:rPr>
      </w:pPr>
    </w:p>
    <w:p w:rsidR="0055125C" w:rsidRPr="00811A6D" w:rsidRDefault="008E255D" w:rsidP="008E255D">
      <w:pPr>
        <w:spacing w:line="276" w:lineRule="auto"/>
        <w:jc w:val="both"/>
        <w:outlineLvl w:val="0"/>
        <w:rPr>
          <w:b/>
          <w:color w:val="000000"/>
          <w:sz w:val="28"/>
          <w:szCs w:val="28"/>
          <w:lang w:val="uk-UA"/>
        </w:rPr>
      </w:pPr>
      <w:r>
        <w:rPr>
          <w:sz w:val="28"/>
          <w:szCs w:val="28"/>
          <w:lang w:val="uk-UA"/>
        </w:rPr>
        <w:t xml:space="preserve">Враховуючи </w:t>
      </w:r>
      <w:proofErr w:type="spellStart"/>
      <w:r w:rsidR="00831F88">
        <w:rPr>
          <w:sz w:val="28"/>
          <w:szCs w:val="28"/>
          <w:lang w:val="uk-UA"/>
        </w:rPr>
        <w:t>без</w:t>
      </w:r>
      <w:r>
        <w:rPr>
          <w:sz w:val="28"/>
          <w:szCs w:val="28"/>
          <w:lang w:val="uk-UA"/>
        </w:rPr>
        <w:t>пекову</w:t>
      </w:r>
      <w:proofErr w:type="spellEnd"/>
      <w:r>
        <w:rPr>
          <w:sz w:val="28"/>
          <w:szCs w:val="28"/>
          <w:lang w:val="uk-UA"/>
        </w:rPr>
        <w:t xml:space="preserve"> ситуацію у нашому регіоні</w:t>
      </w:r>
      <w:r w:rsidR="00831F88">
        <w:rPr>
          <w:sz w:val="28"/>
          <w:szCs w:val="28"/>
          <w:lang w:val="uk-UA"/>
        </w:rPr>
        <w:t xml:space="preserve"> заклад працював у очному форматі весь 2022/2023 навчальний рік. </w:t>
      </w:r>
      <w:r>
        <w:rPr>
          <w:sz w:val="28"/>
          <w:szCs w:val="28"/>
          <w:lang w:val="uk-UA"/>
        </w:rPr>
        <w:t xml:space="preserve"> </w:t>
      </w:r>
      <w:r w:rsidR="0055125C" w:rsidRPr="00B033D6">
        <w:rPr>
          <w:sz w:val="28"/>
          <w:szCs w:val="28"/>
          <w:lang w:val="uk-UA"/>
        </w:rPr>
        <w:t>У закладі створені умови для навчання і виховання дітей</w:t>
      </w:r>
      <w:r w:rsidR="0055125C">
        <w:rPr>
          <w:sz w:val="28"/>
          <w:szCs w:val="28"/>
          <w:lang w:val="uk-UA"/>
        </w:rPr>
        <w:t xml:space="preserve"> в умовах воєнного стану в Україні. </w:t>
      </w:r>
      <w:r w:rsidR="00811A6D" w:rsidRPr="00811A6D">
        <w:rPr>
          <w:color w:val="000000"/>
          <w:sz w:val="28"/>
          <w:szCs w:val="28"/>
          <w:lang w:val="uk-UA"/>
        </w:rPr>
        <w:t xml:space="preserve">Відповідно до </w:t>
      </w:r>
      <w:r w:rsidR="00811A6D" w:rsidRPr="00811A6D">
        <w:rPr>
          <w:rFonts w:hint="eastAsia"/>
          <w:color w:val="000000"/>
          <w:sz w:val="28"/>
          <w:szCs w:val="28"/>
          <w:lang w:val="uk-UA"/>
        </w:rPr>
        <w:t>Р</w:t>
      </w:r>
      <w:r w:rsidR="00811A6D" w:rsidRPr="00811A6D">
        <w:rPr>
          <w:color w:val="000000"/>
          <w:sz w:val="28"/>
          <w:szCs w:val="28"/>
          <w:lang w:val="uk-UA"/>
        </w:rPr>
        <w:t xml:space="preserve">екомендацій </w:t>
      </w:r>
      <w:r w:rsidR="00811A6D" w:rsidRPr="00811A6D">
        <w:rPr>
          <w:rFonts w:hint="eastAsia"/>
          <w:color w:val="000000"/>
          <w:sz w:val="28"/>
          <w:szCs w:val="28"/>
          <w:lang w:val="uk-UA"/>
        </w:rPr>
        <w:t>щодо</w:t>
      </w:r>
      <w:r w:rsidR="00811A6D" w:rsidRPr="00811A6D">
        <w:rPr>
          <w:color w:val="000000"/>
          <w:sz w:val="28"/>
          <w:szCs w:val="28"/>
          <w:lang w:val="uk-UA"/>
        </w:rPr>
        <w:t xml:space="preserve"> </w:t>
      </w:r>
      <w:r w:rsidR="00811A6D" w:rsidRPr="00811A6D">
        <w:rPr>
          <w:rFonts w:hint="eastAsia"/>
          <w:color w:val="000000"/>
          <w:sz w:val="28"/>
          <w:szCs w:val="28"/>
          <w:lang w:val="uk-UA"/>
        </w:rPr>
        <w:t>організації</w:t>
      </w:r>
      <w:r w:rsidR="00811A6D" w:rsidRPr="00811A6D">
        <w:rPr>
          <w:color w:val="000000"/>
          <w:sz w:val="28"/>
          <w:szCs w:val="28"/>
          <w:lang w:val="uk-UA"/>
        </w:rPr>
        <w:t xml:space="preserve"> </w:t>
      </w:r>
      <w:r w:rsidR="00811A6D" w:rsidRPr="00811A6D">
        <w:rPr>
          <w:rFonts w:hint="eastAsia"/>
          <w:color w:val="000000"/>
          <w:sz w:val="28"/>
          <w:szCs w:val="28"/>
          <w:lang w:val="uk-UA"/>
        </w:rPr>
        <w:t>укриття</w:t>
      </w:r>
      <w:r w:rsidR="00811A6D" w:rsidRPr="00811A6D">
        <w:rPr>
          <w:color w:val="000000"/>
          <w:sz w:val="28"/>
          <w:szCs w:val="28"/>
          <w:lang w:val="uk-UA"/>
        </w:rPr>
        <w:t xml:space="preserve"> </w:t>
      </w:r>
      <w:r w:rsidR="00811A6D" w:rsidRPr="00811A6D">
        <w:rPr>
          <w:rFonts w:hint="eastAsia"/>
          <w:color w:val="000000"/>
          <w:sz w:val="28"/>
          <w:szCs w:val="28"/>
          <w:lang w:val="uk-UA"/>
        </w:rPr>
        <w:t>в</w:t>
      </w:r>
      <w:r w:rsidR="00811A6D" w:rsidRPr="00811A6D">
        <w:rPr>
          <w:color w:val="000000"/>
          <w:sz w:val="28"/>
          <w:szCs w:val="28"/>
          <w:lang w:val="uk-UA"/>
        </w:rPr>
        <w:t xml:space="preserve"> </w:t>
      </w:r>
      <w:r w:rsidR="00811A6D" w:rsidRPr="00811A6D">
        <w:rPr>
          <w:rFonts w:hint="eastAsia"/>
          <w:color w:val="000000"/>
          <w:sz w:val="28"/>
          <w:szCs w:val="28"/>
          <w:lang w:val="uk-UA"/>
        </w:rPr>
        <w:t>об’єктах</w:t>
      </w:r>
      <w:r w:rsidR="00811A6D" w:rsidRPr="00811A6D">
        <w:rPr>
          <w:color w:val="000000"/>
          <w:sz w:val="28"/>
          <w:szCs w:val="28"/>
          <w:lang w:val="uk-UA"/>
        </w:rPr>
        <w:t xml:space="preserve"> </w:t>
      </w:r>
      <w:r w:rsidR="00811A6D" w:rsidRPr="00811A6D">
        <w:rPr>
          <w:rFonts w:hint="eastAsia"/>
          <w:color w:val="000000"/>
          <w:sz w:val="28"/>
          <w:szCs w:val="28"/>
          <w:lang w:val="uk-UA"/>
        </w:rPr>
        <w:t>фонду</w:t>
      </w:r>
      <w:r w:rsidR="00811A6D" w:rsidRPr="00811A6D">
        <w:rPr>
          <w:color w:val="000000"/>
          <w:sz w:val="28"/>
          <w:szCs w:val="28"/>
          <w:lang w:val="uk-UA"/>
        </w:rPr>
        <w:t xml:space="preserve"> </w:t>
      </w:r>
      <w:r w:rsidR="00811A6D" w:rsidRPr="00811A6D">
        <w:rPr>
          <w:rFonts w:hint="eastAsia"/>
          <w:color w:val="000000"/>
          <w:sz w:val="28"/>
          <w:szCs w:val="28"/>
          <w:lang w:val="uk-UA"/>
        </w:rPr>
        <w:t>захисних</w:t>
      </w:r>
      <w:r w:rsidR="00811A6D" w:rsidRPr="00811A6D">
        <w:rPr>
          <w:color w:val="000000"/>
          <w:sz w:val="28"/>
          <w:szCs w:val="28"/>
          <w:lang w:val="uk-UA"/>
        </w:rPr>
        <w:t xml:space="preserve"> </w:t>
      </w:r>
      <w:r w:rsidR="00811A6D" w:rsidRPr="00811A6D">
        <w:rPr>
          <w:rFonts w:hint="eastAsia"/>
          <w:color w:val="000000"/>
          <w:sz w:val="28"/>
          <w:szCs w:val="28"/>
          <w:lang w:val="uk-UA"/>
        </w:rPr>
        <w:t>споруд</w:t>
      </w:r>
      <w:r w:rsidR="00811A6D" w:rsidRPr="00811A6D">
        <w:rPr>
          <w:color w:val="000000"/>
          <w:sz w:val="28"/>
          <w:szCs w:val="28"/>
          <w:lang w:val="uk-UA"/>
        </w:rPr>
        <w:t xml:space="preserve"> </w:t>
      </w:r>
      <w:r w:rsidR="00811A6D" w:rsidRPr="00811A6D">
        <w:rPr>
          <w:rFonts w:hint="eastAsia"/>
          <w:color w:val="000000"/>
          <w:sz w:val="28"/>
          <w:szCs w:val="28"/>
          <w:lang w:val="uk-UA"/>
        </w:rPr>
        <w:lastRenderedPageBreak/>
        <w:t>цивільного</w:t>
      </w:r>
      <w:r w:rsidR="00811A6D" w:rsidRPr="00811A6D">
        <w:rPr>
          <w:color w:val="000000"/>
          <w:sz w:val="28"/>
          <w:szCs w:val="28"/>
          <w:lang w:val="uk-UA"/>
        </w:rPr>
        <w:t xml:space="preserve"> </w:t>
      </w:r>
      <w:r w:rsidR="00811A6D" w:rsidRPr="00811A6D">
        <w:rPr>
          <w:rFonts w:hint="eastAsia"/>
          <w:color w:val="000000"/>
          <w:sz w:val="28"/>
          <w:szCs w:val="28"/>
          <w:lang w:val="uk-UA"/>
        </w:rPr>
        <w:t>захисту</w:t>
      </w:r>
      <w:r w:rsidR="00811A6D" w:rsidRPr="00811A6D">
        <w:rPr>
          <w:color w:val="000000"/>
          <w:sz w:val="28"/>
          <w:szCs w:val="28"/>
          <w:lang w:val="uk-UA"/>
        </w:rPr>
        <w:t xml:space="preserve"> </w:t>
      </w:r>
      <w:r w:rsidR="00811A6D" w:rsidRPr="00811A6D">
        <w:rPr>
          <w:rFonts w:hint="eastAsia"/>
          <w:color w:val="000000"/>
          <w:sz w:val="28"/>
          <w:szCs w:val="28"/>
          <w:lang w:val="uk-UA"/>
        </w:rPr>
        <w:t>персоналу</w:t>
      </w:r>
      <w:r w:rsidR="00811A6D" w:rsidRPr="00811A6D">
        <w:rPr>
          <w:color w:val="000000"/>
          <w:sz w:val="28"/>
          <w:szCs w:val="28"/>
          <w:lang w:val="uk-UA"/>
        </w:rPr>
        <w:t xml:space="preserve"> </w:t>
      </w:r>
      <w:r w:rsidR="00811A6D" w:rsidRPr="00811A6D">
        <w:rPr>
          <w:rFonts w:hint="eastAsia"/>
          <w:color w:val="000000"/>
          <w:sz w:val="28"/>
          <w:szCs w:val="28"/>
          <w:lang w:val="uk-UA"/>
        </w:rPr>
        <w:t>та</w:t>
      </w:r>
      <w:r w:rsidR="00811A6D" w:rsidRPr="00811A6D">
        <w:rPr>
          <w:color w:val="000000"/>
          <w:sz w:val="28"/>
          <w:szCs w:val="28"/>
          <w:lang w:val="uk-UA"/>
        </w:rPr>
        <w:t xml:space="preserve"> </w:t>
      </w:r>
      <w:r w:rsidR="00811A6D" w:rsidRPr="00811A6D">
        <w:rPr>
          <w:rFonts w:hint="eastAsia"/>
          <w:color w:val="000000"/>
          <w:sz w:val="28"/>
          <w:szCs w:val="28"/>
          <w:lang w:val="uk-UA"/>
        </w:rPr>
        <w:t>дітей</w:t>
      </w:r>
      <w:r w:rsidR="00811A6D" w:rsidRPr="00811A6D">
        <w:rPr>
          <w:color w:val="000000"/>
          <w:sz w:val="28"/>
          <w:szCs w:val="28"/>
          <w:lang w:val="uk-UA"/>
        </w:rPr>
        <w:t xml:space="preserve"> (</w:t>
      </w:r>
      <w:r w:rsidR="00811A6D" w:rsidRPr="00811A6D">
        <w:rPr>
          <w:rFonts w:hint="eastAsia"/>
          <w:color w:val="000000"/>
          <w:sz w:val="28"/>
          <w:szCs w:val="28"/>
          <w:lang w:val="uk-UA"/>
        </w:rPr>
        <w:t>учнів</w:t>
      </w:r>
      <w:r w:rsidR="00811A6D" w:rsidRPr="00811A6D">
        <w:rPr>
          <w:color w:val="000000"/>
          <w:sz w:val="28"/>
          <w:szCs w:val="28"/>
          <w:lang w:val="uk-UA"/>
        </w:rPr>
        <w:t xml:space="preserve">, </w:t>
      </w:r>
      <w:r w:rsidR="00811A6D" w:rsidRPr="00811A6D">
        <w:rPr>
          <w:rFonts w:hint="eastAsia"/>
          <w:color w:val="000000"/>
          <w:sz w:val="28"/>
          <w:szCs w:val="28"/>
          <w:lang w:val="uk-UA"/>
        </w:rPr>
        <w:t>студентів</w:t>
      </w:r>
      <w:r w:rsidR="00811A6D" w:rsidRPr="00811A6D">
        <w:rPr>
          <w:color w:val="000000"/>
          <w:sz w:val="28"/>
          <w:szCs w:val="28"/>
          <w:lang w:val="uk-UA"/>
        </w:rPr>
        <w:t xml:space="preserve">) </w:t>
      </w:r>
      <w:r w:rsidR="00811A6D" w:rsidRPr="00811A6D">
        <w:rPr>
          <w:rFonts w:hint="eastAsia"/>
          <w:color w:val="000000"/>
          <w:sz w:val="28"/>
          <w:szCs w:val="28"/>
          <w:lang w:val="uk-UA"/>
        </w:rPr>
        <w:t>закладів</w:t>
      </w:r>
      <w:r w:rsidR="00811A6D" w:rsidRPr="00811A6D">
        <w:rPr>
          <w:color w:val="000000"/>
          <w:sz w:val="28"/>
          <w:szCs w:val="28"/>
          <w:lang w:val="uk-UA"/>
        </w:rPr>
        <w:t xml:space="preserve"> </w:t>
      </w:r>
      <w:r w:rsidR="00811A6D" w:rsidRPr="00811A6D">
        <w:rPr>
          <w:rFonts w:hint="eastAsia"/>
          <w:color w:val="000000"/>
          <w:sz w:val="28"/>
          <w:szCs w:val="28"/>
          <w:lang w:val="uk-UA"/>
        </w:rPr>
        <w:t>освіти</w:t>
      </w:r>
      <w:r w:rsidR="00811A6D" w:rsidRPr="00811A6D">
        <w:rPr>
          <w:color w:val="000000"/>
          <w:sz w:val="28"/>
          <w:szCs w:val="28"/>
          <w:lang w:val="uk-UA"/>
        </w:rPr>
        <w:t xml:space="preserve"> </w:t>
      </w:r>
      <w:proofErr w:type="spellStart"/>
      <w:r w:rsidR="00811A6D" w:rsidRPr="00811A6D">
        <w:rPr>
          <w:color w:val="000000"/>
          <w:sz w:val="28"/>
          <w:szCs w:val="28"/>
          <w:lang w:val="uk-UA"/>
        </w:rPr>
        <w:t>облаштовано</w:t>
      </w:r>
      <w:proofErr w:type="spellEnd"/>
      <w:r w:rsidR="00811A6D" w:rsidRPr="00811A6D">
        <w:rPr>
          <w:color w:val="000000"/>
          <w:sz w:val="28"/>
          <w:szCs w:val="28"/>
          <w:lang w:val="uk-UA"/>
        </w:rPr>
        <w:t xml:space="preserve"> укриття по вул. </w:t>
      </w:r>
      <w:r w:rsidR="00FC19A5">
        <w:rPr>
          <w:color w:val="000000"/>
          <w:sz w:val="28"/>
          <w:szCs w:val="28"/>
          <w:lang w:val="uk-UA"/>
        </w:rPr>
        <w:t>Центральна 46</w:t>
      </w:r>
      <w:r w:rsidR="00811A6D" w:rsidRPr="00811A6D">
        <w:rPr>
          <w:color w:val="000000"/>
          <w:sz w:val="28"/>
          <w:szCs w:val="28"/>
          <w:lang w:val="uk-UA"/>
        </w:rPr>
        <w:t xml:space="preserve">. </w:t>
      </w:r>
      <w:r w:rsidR="0055125C">
        <w:rPr>
          <w:sz w:val="28"/>
          <w:szCs w:val="28"/>
          <w:lang w:val="uk-UA"/>
        </w:rPr>
        <w:t>Розроблено</w:t>
      </w:r>
      <w:r w:rsidR="0055125C" w:rsidRPr="00705457">
        <w:rPr>
          <w:sz w:val="28"/>
          <w:szCs w:val="28"/>
          <w:lang w:val="uk-UA"/>
        </w:rPr>
        <w:t xml:space="preserve"> </w:t>
      </w:r>
      <w:r w:rsidR="0055125C">
        <w:rPr>
          <w:sz w:val="28"/>
          <w:szCs w:val="28"/>
          <w:lang w:val="uk-UA"/>
        </w:rPr>
        <w:t>інструкції</w:t>
      </w:r>
      <w:r w:rsidR="0055125C" w:rsidRPr="00705457">
        <w:rPr>
          <w:sz w:val="28"/>
          <w:szCs w:val="28"/>
          <w:lang w:val="uk-UA"/>
        </w:rPr>
        <w:t xml:space="preserve"> для працівників</w:t>
      </w:r>
      <w:r w:rsidR="0055125C">
        <w:rPr>
          <w:sz w:val="28"/>
          <w:szCs w:val="28"/>
          <w:lang w:val="uk-UA"/>
        </w:rPr>
        <w:t>:</w:t>
      </w:r>
      <w:r w:rsidR="0055125C" w:rsidRPr="00705457">
        <w:rPr>
          <w:lang w:val="uk-UA"/>
        </w:rPr>
        <w:t xml:space="preserve"> </w:t>
      </w:r>
      <w:r w:rsidR="0055125C" w:rsidRPr="00705457">
        <w:rPr>
          <w:sz w:val="28"/>
          <w:szCs w:val="28"/>
          <w:lang w:val="uk-UA"/>
        </w:rPr>
        <w:t>ІНСТРУКЦІЯ щодо дій в умовах надзвичайних ситуацій воєнного характеру</w:t>
      </w:r>
      <w:r w:rsidR="0055125C">
        <w:rPr>
          <w:sz w:val="28"/>
          <w:szCs w:val="28"/>
          <w:lang w:val="uk-UA"/>
        </w:rPr>
        <w:t xml:space="preserve">; </w:t>
      </w:r>
      <w:r w:rsidR="0055125C" w:rsidRPr="00705457">
        <w:rPr>
          <w:sz w:val="28"/>
          <w:szCs w:val="28"/>
          <w:lang w:val="uk-UA"/>
        </w:rPr>
        <w:t>Алгоритм дій за</w:t>
      </w:r>
      <w:r w:rsidR="0055125C">
        <w:rPr>
          <w:sz w:val="28"/>
          <w:szCs w:val="28"/>
          <w:lang w:val="uk-UA"/>
        </w:rPr>
        <w:t xml:space="preserve"> сигналом «Повітряна тривога!»,</w:t>
      </w:r>
      <w:r w:rsidR="0055125C" w:rsidRPr="00705457">
        <w:rPr>
          <w:lang w:val="uk-UA"/>
        </w:rPr>
        <w:t xml:space="preserve"> </w:t>
      </w:r>
      <w:r w:rsidR="0055125C">
        <w:rPr>
          <w:lang w:val="uk-UA"/>
        </w:rPr>
        <w:t xml:space="preserve"> </w:t>
      </w:r>
      <w:r w:rsidR="0055125C">
        <w:rPr>
          <w:sz w:val="28"/>
          <w:szCs w:val="28"/>
          <w:lang w:val="uk-UA"/>
        </w:rPr>
        <w:t xml:space="preserve">Алгоритм дій </w:t>
      </w:r>
      <w:r w:rsidR="0055125C" w:rsidRPr="00705457">
        <w:rPr>
          <w:sz w:val="28"/>
          <w:szCs w:val="28"/>
          <w:lang w:val="uk-UA"/>
        </w:rPr>
        <w:t>щодо укриття у приміщенні ЗДО</w:t>
      </w:r>
      <w:r w:rsidR="00447E97">
        <w:rPr>
          <w:sz w:val="28"/>
          <w:szCs w:val="28"/>
          <w:lang w:val="uk-UA"/>
        </w:rPr>
        <w:t xml:space="preserve"> та проведено інструктаж-</w:t>
      </w:r>
      <w:r w:rsidR="0055125C">
        <w:rPr>
          <w:sz w:val="28"/>
          <w:szCs w:val="28"/>
          <w:lang w:val="uk-UA"/>
        </w:rPr>
        <w:t xml:space="preserve">практикум щодо дій персоналу під час повітряної тривоги, </w:t>
      </w:r>
      <w:r w:rsidR="00831F88">
        <w:rPr>
          <w:sz w:val="28"/>
          <w:szCs w:val="28"/>
          <w:lang w:val="uk-UA"/>
        </w:rPr>
        <w:t xml:space="preserve">встановлено «тривожну кнопку» для термінового оповіщення всіх  працівників ЗДО, </w:t>
      </w:r>
      <w:r w:rsidR="0055125C">
        <w:rPr>
          <w:sz w:val="28"/>
          <w:szCs w:val="28"/>
          <w:lang w:val="uk-UA"/>
        </w:rPr>
        <w:t>тобто створено безпечне середовище для перебування дітей в закладі.</w:t>
      </w:r>
      <w:r w:rsidR="00811A6D" w:rsidRPr="00811A6D">
        <w:rPr>
          <w:lang w:val="uk-UA"/>
        </w:rPr>
        <w:t xml:space="preserve"> </w:t>
      </w:r>
      <w:r w:rsidR="00811A6D" w:rsidRPr="00811A6D">
        <w:rPr>
          <w:sz w:val="28"/>
          <w:szCs w:val="28"/>
          <w:lang w:val="uk-UA"/>
        </w:rPr>
        <w:t>На жаль, приходилось переривати освітній процес через неодноразові повітряні тривоги</w:t>
      </w:r>
      <w:r w:rsidR="002662AD">
        <w:rPr>
          <w:sz w:val="28"/>
          <w:szCs w:val="28"/>
          <w:lang w:val="uk-UA"/>
        </w:rPr>
        <w:t>, який згодом продовжували в укритті.</w:t>
      </w:r>
    </w:p>
    <w:p w:rsidR="0055125C" w:rsidRPr="00B033D6" w:rsidRDefault="0055125C" w:rsidP="0055125C">
      <w:pPr>
        <w:spacing w:line="276" w:lineRule="auto"/>
        <w:ind w:firstLine="540"/>
        <w:jc w:val="both"/>
        <w:rPr>
          <w:sz w:val="28"/>
          <w:szCs w:val="28"/>
          <w:lang w:val="uk-UA"/>
        </w:rPr>
      </w:pPr>
      <w:r w:rsidRPr="00B033D6">
        <w:rPr>
          <w:sz w:val="28"/>
          <w:szCs w:val="28"/>
          <w:lang w:val="uk-UA"/>
        </w:rPr>
        <w:t>Для оптимального рухового режиму є в наявності спортивний та ігрові майданчики.</w:t>
      </w:r>
    </w:p>
    <w:p w:rsidR="0055125C" w:rsidRPr="00B033D6" w:rsidRDefault="00FC19A5" w:rsidP="0055125C">
      <w:pPr>
        <w:spacing w:line="276" w:lineRule="auto"/>
        <w:ind w:firstLine="540"/>
        <w:jc w:val="both"/>
        <w:rPr>
          <w:sz w:val="28"/>
          <w:szCs w:val="28"/>
          <w:lang w:val="uk-UA"/>
        </w:rPr>
      </w:pPr>
      <w:r>
        <w:rPr>
          <w:sz w:val="28"/>
          <w:szCs w:val="28"/>
          <w:lang w:val="uk-UA"/>
        </w:rPr>
        <w:t>Групове</w:t>
      </w:r>
      <w:r w:rsidR="0055125C" w:rsidRPr="00B033D6">
        <w:rPr>
          <w:sz w:val="28"/>
          <w:szCs w:val="28"/>
          <w:lang w:val="uk-UA"/>
        </w:rPr>
        <w:t xml:space="preserve"> приміщення забезпечені необхідним обладнанням</w:t>
      </w:r>
      <w:r>
        <w:rPr>
          <w:sz w:val="28"/>
          <w:szCs w:val="28"/>
          <w:lang w:val="uk-UA"/>
        </w:rPr>
        <w:t xml:space="preserve"> (на 7</w:t>
      </w:r>
      <w:r w:rsidR="0055125C">
        <w:rPr>
          <w:sz w:val="28"/>
          <w:szCs w:val="28"/>
          <w:lang w:val="uk-UA"/>
        </w:rPr>
        <w:t>0%)</w:t>
      </w:r>
      <w:r w:rsidR="0055125C" w:rsidRPr="00B033D6">
        <w:rPr>
          <w:sz w:val="28"/>
          <w:szCs w:val="28"/>
          <w:lang w:val="uk-UA"/>
        </w:rPr>
        <w:t>, іграшками</w:t>
      </w:r>
      <w:r>
        <w:rPr>
          <w:sz w:val="28"/>
          <w:szCs w:val="28"/>
          <w:lang w:val="uk-UA"/>
        </w:rPr>
        <w:t xml:space="preserve"> (на 6</w:t>
      </w:r>
      <w:r w:rsidR="0055125C">
        <w:rPr>
          <w:sz w:val="28"/>
          <w:szCs w:val="28"/>
          <w:lang w:val="uk-UA"/>
        </w:rPr>
        <w:t>0%)</w:t>
      </w:r>
      <w:r w:rsidR="0055125C" w:rsidRPr="00B033D6">
        <w:rPr>
          <w:sz w:val="28"/>
          <w:szCs w:val="28"/>
          <w:lang w:val="uk-UA"/>
        </w:rPr>
        <w:t>, посібниками, навчально-методичною літературою</w:t>
      </w:r>
      <w:r>
        <w:rPr>
          <w:sz w:val="28"/>
          <w:szCs w:val="28"/>
          <w:lang w:val="uk-UA"/>
        </w:rPr>
        <w:t xml:space="preserve"> (на 6</w:t>
      </w:r>
      <w:r w:rsidR="0055125C">
        <w:rPr>
          <w:sz w:val="28"/>
          <w:szCs w:val="28"/>
          <w:lang w:val="uk-UA"/>
        </w:rPr>
        <w:t>0%)</w:t>
      </w:r>
      <w:r w:rsidR="0055125C" w:rsidRPr="00B033D6">
        <w:rPr>
          <w:sz w:val="28"/>
          <w:szCs w:val="28"/>
          <w:lang w:val="uk-UA"/>
        </w:rPr>
        <w:t xml:space="preserve"> згідно типового переліку обов’язкового обладнання, навчально-наочних посібників та іграшок. У кімнатах дотримується температурний режим, виконуються правила техніки безпеки.</w:t>
      </w:r>
    </w:p>
    <w:p w:rsidR="0055125C" w:rsidRPr="00B033D6" w:rsidRDefault="0055125C" w:rsidP="0055125C">
      <w:pPr>
        <w:spacing w:line="276" w:lineRule="auto"/>
        <w:jc w:val="both"/>
        <w:rPr>
          <w:sz w:val="28"/>
          <w:szCs w:val="28"/>
          <w:lang w:val="uk-UA"/>
        </w:rPr>
      </w:pPr>
      <w:r w:rsidRPr="00B033D6">
        <w:rPr>
          <w:sz w:val="28"/>
          <w:szCs w:val="28"/>
          <w:lang w:val="uk-UA"/>
        </w:rPr>
        <w:t xml:space="preserve">       Територія дошкільного закладу відповідає санітар</w:t>
      </w:r>
      <w:r w:rsidR="00FC19A5">
        <w:rPr>
          <w:sz w:val="28"/>
          <w:szCs w:val="28"/>
          <w:lang w:val="uk-UA"/>
        </w:rPr>
        <w:t>ним нормам, її площа становить 0</w:t>
      </w:r>
      <w:r w:rsidRPr="00B033D6">
        <w:rPr>
          <w:sz w:val="28"/>
          <w:szCs w:val="28"/>
          <w:lang w:val="uk-UA"/>
        </w:rPr>
        <w:t xml:space="preserve">,2 га. Заклад має огорожу, зеленні насадження, квітники. </w:t>
      </w:r>
    </w:p>
    <w:p w:rsidR="0055125C" w:rsidRDefault="0055125C" w:rsidP="0055125C">
      <w:pPr>
        <w:spacing w:line="276" w:lineRule="auto"/>
        <w:jc w:val="both"/>
        <w:rPr>
          <w:sz w:val="28"/>
          <w:szCs w:val="28"/>
          <w:lang w:val="uk-UA"/>
        </w:rPr>
      </w:pPr>
    </w:p>
    <w:p w:rsidR="0055125C" w:rsidRPr="00B033D6" w:rsidRDefault="0055125C" w:rsidP="0055125C">
      <w:pPr>
        <w:spacing w:line="276" w:lineRule="auto"/>
        <w:jc w:val="both"/>
        <w:rPr>
          <w:b/>
          <w:sz w:val="28"/>
          <w:szCs w:val="28"/>
          <w:lang w:val="uk-UA"/>
        </w:rPr>
      </w:pPr>
      <w:r w:rsidRPr="00B033D6">
        <w:rPr>
          <w:b/>
          <w:sz w:val="28"/>
          <w:szCs w:val="28"/>
          <w:lang w:val="uk-UA"/>
        </w:rPr>
        <w:t>2. Кадрове забезпечення</w:t>
      </w:r>
    </w:p>
    <w:p w:rsidR="0055125C" w:rsidRPr="00B033D6" w:rsidRDefault="0055125C" w:rsidP="0055125C">
      <w:pPr>
        <w:spacing w:line="276" w:lineRule="auto"/>
        <w:jc w:val="both"/>
        <w:rPr>
          <w:b/>
          <w:sz w:val="28"/>
          <w:szCs w:val="28"/>
          <w:lang w:val="uk-UA"/>
        </w:rPr>
      </w:pPr>
    </w:p>
    <w:p w:rsidR="0055125C" w:rsidRPr="00B033D6" w:rsidRDefault="0055125C" w:rsidP="0055125C">
      <w:pPr>
        <w:spacing w:line="276" w:lineRule="auto"/>
        <w:jc w:val="both"/>
        <w:rPr>
          <w:sz w:val="28"/>
          <w:szCs w:val="28"/>
          <w:lang w:val="uk-UA"/>
        </w:rPr>
      </w:pPr>
      <w:r w:rsidRPr="00B033D6">
        <w:rPr>
          <w:sz w:val="28"/>
          <w:szCs w:val="28"/>
          <w:lang w:val="uk-UA"/>
        </w:rPr>
        <w:t xml:space="preserve">          Роботою закладу  керує </w:t>
      </w:r>
      <w:proofErr w:type="spellStart"/>
      <w:r w:rsidR="00FC19A5">
        <w:rPr>
          <w:sz w:val="28"/>
          <w:szCs w:val="28"/>
          <w:lang w:val="uk-UA"/>
        </w:rPr>
        <w:t>Масляк</w:t>
      </w:r>
      <w:proofErr w:type="spellEnd"/>
      <w:r w:rsidR="00FC19A5">
        <w:rPr>
          <w:sz w:val="28"/>
          <w:szCs w:val="28"/>
          <w:lang w:val="uk-UA"/>
        </w:rPr>
        <w:t xml:space="preserve"> Оксана Іванівна</w:t>
      </w:r>
      <w:r w:rsidRPr="00B033D6">
        <w:rPr>
          <w:sz w:val="28"/>
          <w:szCs w:val="28"/>
          <w:lang w:val="uk-UA"/>
        </w:rPr>
        <w:t xml:space="preserve"> з </w:t>
      </w:r>
      <w:r w:rsidR="00FC19A5">
        <w:rPr>
          <w:sz w:val="28"/>
          <w:szCs w:val="28"/>
          <w:lang w:val="uk-UA"/>
        </w:rPr>
        <w:t>1993</w:t>
      </w:r>
      <w:r w:rsidRPr="00B033D6">
        <w:rPr>
          <w:sz w:val="28"/>
          <w:szCs w:val="28"/>
          <w:lang w:val="uk-UA"/>
        </w:rPr>
        <w:t xml:space="preserve"> року, має  повну  вищу педагогі</w:t>
      </w:r>
      <w:r w:rsidR="002662AD">
        <w:rPr>
          <w:sz w:val="28"/>
          <w:szCs w:val="28"/>
          <w:lang w:val="uk-UA"/>
        </w:rPr>
        <w:t>чну освіту, педагогічний стаж 3</w:t>
      </w:r>
      <w:r w:rsidR="00FC19A5">
        <w:rPr>
          <w:sz w:val="28"/>
          <w:szCs w:val="28"/>
          <w:lang w:val="uk-UA"/>
        </w:rPr>
        <w:t>3 роки</w:t>
      </w:r>
      <w:r w:rsidRPr="00B033D6">
        <w:rPr>
          <w:sz w:val="28"/>
          <w:szCs w:val="28"/>
          <w:lang w:val="uk-UA"/>
        </w:rPr>
        <w:t>.</w:t>
      </w:r>
    </w:p>
    <w:p w:rsidR="0055125C" w:rsidRPr="00DC33E7" w:rsidRDefault="0055125C" w:rsidP="0055125C">
      <w:pPr>
        <w:spacing w:line="276" w:lineRule="auto"/>
        <w:ind w:firstLine="540"/>
        <w:jc w:val="both"/>
        <w:rPr>
          <w:sz w:val="28"/>
          <w:szCs w:val="28"/>
          <w:lang w:val="uk-UA"/>
        </w:rPr>
      </w:pPr>
      <w:r w:rsidRPr="00B033D6">
        <w:rPr>
          <w:sz w:val="28"/>
          <w:szCs w:val="28"/>
          <w:lang w:val="uk-UA"/>
        </w:rPr>
        <w:t>З</w:t>
      </w:r>
      <w:r>
        <w:rPr>
          <w:sz w:val="28"/>
          <w:szCs w:val="28"/>
          <w:lang w:val="uk-UA"/>
        </w:rPr>
        <w:t>ДО</w:t>
      </w:r>
      <w:r w:rsidRPr="00B033D6">
        <w:rPr>
          <w:sz w:val="28"/>
          <w:szCs w:val="28"/>
          <w:lang w:val="uk-UA"/>
        </w:rPr>
        <w:t xml:space="preserve"> забезпечений педагогічними кадрами згідно  штатного розпису, праця педагогів упорядкована відповідно до нормативних норм, передбачених колективним договором. Порівняльний аналіз кількісного та якісного складу педагогічних працівників свідчить про стабільність колективу та його творчий потенціал.</w:t>
      </w:r>
    </w:p>
    <w:p w:rsidR="0055125C" w:rsidRPr="00705457" w:rsidRDefault="0055125C" w:rsidP="0055125C">
      <w:pPr>
        <w:spacing w:line="276" w:lineRule="auto"/>
        <w:jc w:val="both"/>
        <w:rPr>
          <w:sz w:val="28"/>
          <w:szCs w:val="28"/>
          <w:lang w:val="uk-UA"/>
        </w:rPr>
      </w:pPr>
      <w:r w:rsidRPr="00B033D6">
        <w:rPr>
          <w:sz w:val="28"/>
          <w:szCs w:val="28"/>
          <w:lang w:val="uk-UA"/>
        </w:rPr>
        <w:t xml:space="preserve">       В закладі </w:t>
      </w:r>
      <w:r>
        <w:rPr>
          <w:sz w:val="28"/>
          <w:szCs w:val="28"/>
          <w:lang w:val="uk-UA"/>
        </w:rPr>
        <w:t xml:space="preserve"> дошкільної освіти </w:t>
      </w:r>
      <w:r w:rsidRPr="00B033D6">
        <w:rPr>
          <w:sz w:val="28"/>
          <w:szCs w:val="28"/>
          <w:lang w:val="uk-UA"/>
        </w:rPr>
        <w:t>постійно проводиться аналіз кваліфікаційного рівня педагогів</w:t>
      </w:r>
      <w:r>
        <w:rPr>
          <w:sz w:val="28"/>
          <w:szCs w:val="28"/>
          <w:lang w:val="uk-UA"/>
        </w:rPr>
        <w:t xml:space="preserve"> та удосконалюється  розвиток</w:t>
      </w:r>
      <w:r w:rsidRPr="00705457">
        <w:rPr>
          <w:sz w:val="28"/>
          <w:szCs w:val="28"/>
          <w:lang w:val="uk-UA"/>
        </w:rPr>
        <w:t xml:space="preserve"> творч</w:t>
      </w:r>
      <w:r>
        <w:rPr>
          <w:sz w:val="28"/>
          <w:szCs w:val="28"/>
          <w:lang w:val="uk-UA"/>
        </w:rPr>
        <w:t>ого потенціалу кожного педагога</w:t>
      </w:r>
      <w:r w:rsidRPr="00705457">
        <w:rPr>
          <w:sz w:val="28"/>
          <w:szCs w:val="28"/>
          <w:lang w:val="uk-UA"/>
        </w:rPr>
        <w:t>, створ</w:t>
      </w:r>
      <w:r>
        <w:rPr>
          <w:sz w:val="28"/>
          <w:szCs w:val="28"/>
          <w:lang w:val="uk-UA"/>
        </w:rPr>
        <w:t>юються  організаційні</w:t>
      </w:r>
      <w:r w:rsidRPr="00705457">
        <w:rPr>
          <w:sz w:val="28"/>
          <w:szCs w:val="28"/>
          <w:lang w:val="uk-UA"/>
        </w:rPr>
        <w:t xml:space="preserve"> умов</w:t>
      </w:r>
      <w:r>
        <w:rPr>
          <w:sz w:val="28"/>
          <w:szCs w:val="28"/>
          <w:lang w:val="uk-UA"/>
        </w:rPr>
        <w:t>и</w:t>
      </w:r>
      <w:r w:rsidRPr="00705457">
        <w:rPr>
          <w:sz w:val="28"/>
          <w:szCs w:val="28"/>
          <w:lang w:val="uk-UA"/>
        </w:rPr>
        <w:t xml:space="preserve"> для безперервного фахового підвищення кваліфікації</w:t>
      </w:r>
      <w:r>
        <w:rPr>
          <w:sz w:val="28"/>
          <w:szCs w:val="28"/>
          <w:lang w:val="uk-UA"/>
        </w:rPr>
        <w:t xml:space="preserve"> педагогів.</w:t>
      </w:r>
    </w:p>
    <w:p w:rsidR="0055125C" w:rsidRPr="002251A4" w:rsidRDefault="0055125C" w:rsidP="0055125C">
      <w:pPr>
        <w:spacing w:line="276" w:lineRule="auto"/>
        <w:jc w:val="both"/>
        <w:outlineLvl w:val="0"/>
        <w:rPr>
          <w:b/>
          <w:color w:val="000000"/>
          <w:sz w:val="28"/>
          <w:szCs w:val="28"/>
          <w:lang w:val="uk-UA"/>
        </w:rPr>
      </w:pPr>
      <w:r w:rsidRPr="00D30375">
        <w:rPr>
          <w:color w:val="000000"/>
          <w:sz w:val="28"/>
          <w:szCs w:val="28"/>
          <w:lang w:val="uk-UA"/>
        </w:rPr>
        <w:t xml:space="preserve">Проведена чергова атестація педагогічних працівників. </w:t>
      </w:r>
    </w:p>
    <w:p w:rsidR="0055125C" w:rsidRPr="00D30375" w:rsidRDefault="0055125C" w:rsidP="00FC19A5">
      <w:pPr>
        <w:spacing w:line="276" w:lineRule="auto"/>
        <w:jc w:val="both"/>
        <w:rPr>
          <w:sz w:val="28"/>
          <w:szCs w:val="28"/>
        </w:rPr>
      </w:pPr>
      <w:r w:rsidRPr="00D30375">
        <w:rPr>
          <w:sz w:val="28"/>
          <w:szCs w:val="28"/>
          <w:lang w:val="uk-UA"/>
        </w:rPr>
        <w:t>Проведена системна та послідовна управлінська, методична  та організаційно-педагогічна робота сприяла успішному виконанню поставлених завдань на навчальний рік.</w:t>
      </w:r>
    </w:p>
    <w:p w:rsidR="0055125C" w:rsidRDefault="0055125C" w:rsidP="0055125C">
      <w:pPr>
        <w:spacing w:line="276" w:lineRule="auto"/>
        <w:jc w:val="both"/>
        <w:rPr>
          <w:sz w:val="28"/>
          <w:szCs w:val="28"/>
          <w:lang w:val="uk-UA"/>
        </w:rPr>
      </w:pPr>
    </w:p>
    <w:p w:rsidR="00FC19A5" w:rsidRDefault="00FC19A5" w:rsidP="0055125C">
      <w:pPr>
        <w:spacing w:line="276" w:lineRule="auto"/>
        <w:jc w:val="both"/>
        <w:rPr>
          <w:b/>
          <w:sz w:val="28"/>
          <w:szCs w:val="28"/>
          <w:lang w:val="uk-UA"/>
        </w:rPr>
      </w:pPr>
    </w:p>
    <w:p w:rsidR="00FC19A5" w:rsidRDefault="00FC19A5" w:rsidP="0055125C">
      <w:pPr>
        <w:spacing w:line="276" w:lineRule="auto"/>
        <w:jc w:val="both"/>
        <w:rPr>
          <w:b/>
          <w:sz w:val="28"/>
          <w:szCs w:val="28"/>
          <w:lang w:val="uk-UA"/>
        </w:rPr>
      </w:pPr>
    </w:p>
    <w:p w:rsidR="0055125C" w:rsidRPr="00BE00AF" w:rsidRDefault="0055125C" w:rsidP="0055125C">
      <w:pPr>
        <w:spacing w:line="276" w:lineRule="auto"/>
        <w:jc w:val="both"/>
        <w:rPr>
          <w:sz w:val="28"/>
          <w:szCs w:val="28"/>
          <w:lang w:val="uk-UA"/>
        </w:rPr>
      </w:pPr>
      <w:r w:rsidRPr="00B033D6">
        <w:rPr>
          <w:b/>
          <w:sz w:val="28"/>
          <w:szCs w:val="28"/>
          <w:lang w:val="uk-UA"/>
        </w:rPr>
        <w:lastRenderedPageBreak/>
        <w:t>3. Матеріально-технічна  та навчально-методична база</w:t>
      </w:r>
    </w:p>
    <w:p w:rsidR="0055125C" w:rsidRPr="00B50504" w:rsidRDefault="0055125C" w:rsidP="0055125C">
      <w:pPr>
        <w:spacing w:line="276" w:lineRule="auto"/>
        <w:jc w:val="both"/>
        <w:rPr>
          <w:sz w:val="28"/>
          <w:szCs w:val="28"/>
          <w:lang w:val="uk-UA"/>
        </w:rPr>
      </w:pPr>
      <w:r w:rsidRPr="00B50504">
        <w:rPr>
          <w:sz w:val="28"/>
          <w:szCs w:val="28"/>
          <w:lang w:val="uk-UA"/>
        </w:rPr>
        <w:t xml:space="preserve">      Керуючись  основними державними документами, що регламентують діяльність закладу, педагоги спільно з батьками продовжували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rsidR="0055125C" w:rsidRPr="00B50504" w:rsidRDefault="0055125C" w:rsidP="0055125C">
      <w:pPr>
        <w:spacing w:line="276" w:lineRule="auto"/>
        <w:jc w:val="both"/>
        <w:rPr>
          <w:sz w:val="28"/>
          <w:szCs w:val="28"/>
          <w:lang w:val="uk-UA"/>
        </w:rPr>
      </w:pPr>
      <w:r w:rsidRPr="00B50504">
        <w:rPr>
          <w:sz w:val="28"/>
          <w:szCs w:val="28"/>
          <w:lang w:val="uk-UA"/>
        </w:rPr>
        <w:t xml:space="preserve">Заклад дошкільної освіти є комунальним закладом, тому матеріальне та фінансове забезпечення гарантує місцевий бюджет. Завдання адміністрації полягає в оптимальному його прогнозуванні, плануванні та цільовому використанні. Варто відмітити, що осторонь наших проблем які стосуються матеріальних затрат, не стоїть </w:t>
      </w:r>
      <w:proofErr w:type="spellStart"/>
      <w:r w:rsidR="00FC19A5">
        <w:rPr>
          <w:sz w:val="28"/>
          <w:szCs w:val="28"/>
          <w:lang w:val="uk-UA"/>
        </w:rPr>
        <w:t>Сокальська</w:t>
      </w:r>
      <w:proofErr w:type="spellEnd"/>
      <w:r w:rsidRPr="00B50504">
        <w:rPr>
          <w:sz w:val="28"/>
          <w:szCs w:val="28"/>
          <w:lang w:val="uk-UA"/>
        </w:rPr>
        <w:t xml:space="preserve"> міська рада. </w:t>
      </w:r>
    </w:p>
    <w:p w:rsidR="009566FB" w:rsidRDefault="0055125C" w:rsidP="00ED5885">
      <w:pPr>
        <w:spacing w:line="276" w:lineRule="auto"/>
        <w:jc w:val="both"/>
        <w:rPr>
          <w:sz w:val="28"/>
          <w:szCs w:val="28"/>
          <w:lang w:val="uk-UA"/>
        </w:rPr>
      </w:pPr>
      <w:r w:rsidRPr="00B50504">
        <w:rPr>
          <w:sz w:val="28"/>
          <w:szCs w:val="28"/>
          <w:lang w:val="uk-UA"/>
        </w:rPr>
        <w:t xml:space="preserve">За кошти міської ради </w:t>
      </w:r>
      <w:proofErr w:type="spellStart"/>
      <w:r w:rsidR="00FC19A5">
        <w:rPr>
          <w:sz w:val="28"/>
          <w:szCs w:val="28"/>
          <w:lang w:val="uk-UA"/>
        </w:rPr>
        <w:t>Сокальської</w:t>
      </w:r>
      <w:proofErr w:type="spellEnd"/>
      <w:r w:rsidR="00FC19A5">
        <w:rPr>
          <w:sz w:val="28"/>
          <w:szCs w:val="28"/>
          <w:lang w:val="uk-UA"/>
        </w:rPr>
        <w:t xml:space="preserve"> ТГ</w:t>
      </w:r>
      <w:r w:rsidR="00247CF7">
        <w:rPr>
          <w:sz w:val="28"/>
          <w:szCs w:val="28"/>
          <w:lang w:val="uk-UA"/>
        </w:rPr>
        <w:t xml:space="preserve"> </w:t>
      </w:r>
      <w:r w:rsidRPr="00B50504">
        <w:rPr>
          <w:sz w:val="28"/>
          <w:szCs w:val="28"/>
          <w:lang w:val="uk-UA"/>
        </w:rPr>
        <w:t xml:space="preserve"> </w:t>
      </w:r>
      <w:r>
        <w:rPr>
          <w:sz w:val="28"/>
          <w:szCs w:val="28"/>
          <w:lang w:val="uk-UA"/>
        </w:rPr>
        <w:t>придбано</w:t>
      </w:r>
      <w:r w:rsidR="00247CF7">
        <w:rPr>
          <w:sz w:val="28"/>
          <w:szCs w:val="28"/>
          <w:lang w:val="uk-UA"/>
        </w:rPr>
        <w:t xml:space="preserve"> </w:t>
      </w:r>
      <w:r>
        <w:rPr>
          <w:sz w:val="28"/>
          <w:szCs w:val="28"/>
          <w:lang w:val="uk-UA"/>
        </w:rPr>
        <w:t xml:space="preserve"> </w:t>
      </w:r>
      <w:proofErr w:type="spellStart"/>
      <w:r w:rsidR="00FC19A5">
        <w:rPr>
          <w:sz w:val="28"/>
          <w:szCs w:val="28"/>
          <w:lang w:val="uk-UA"/>
        </w:rPr>
        <w:t>матерали</w:t>
      </w:r>
      <w:proofErr w:type="spellEnd"/>
      <w:r w:rsidR="00FC19A5">
        <w:rPr>
          <w:sz w:val="28"/>
          <w:szCs w:val="28"/>
          <w:lang w:val="uk-UA"/>
        </w:rPr>
        <w:t xml:space="preserve"> для ремонту кухні.</w:t>
      </w:r>
      <w:r w:rsidR="00B728C1">
        <w:rPr>
          <w:sz w:val="28"/>
          <w:szCs w:val="28"/>
          <w:lang w:val="uk-UA"/>
        </w:rPr>
        <w:t xml:space="preserve"> Проведено Wi-Fi Інтернет </w:t>
      </w:r>
      <w:r w:rsidR="00B728C1" w:rsidRPr="00B728C1">
        <w:rPr>
          <w:sz w:val="28"/>
          <w:szCs w:val="28"/>
          <w:lang w:val="uk-UA"/>
        </w:rPr>
        <w:t xml:space="preserve"> </w:t>
      </w:r>
      <w:r w:rsidR="00ED5885">
        <w:rPr>
          <w:sz w:val="28"/>
          <w:szCs w:val="28"/>
          <w:lang w:val="uk-UA"/>
        </w:rPr>
        <w:t>в укритті</w:t>
      </w:r>
      <w:r w:rsidR="00B728C1">
        <w:rPr>
          <w:sz w:val="28"/>
          <w:szCs w:val="28"/>
          <w:lang w:val="uk-UA"/>
        </w:rPr>
        <w:t xml:space="preserve">. </w:t>
      </w:r>
    </w:p>
    <w:p w:rsidR="0055125C" w:rsidRPr="00B50504" w:rsidRDefault="0055125C" w:rsidP="00ED5885">
      <w:pPr>
        <w:spacing w:line="276" w:lineRule="auto"/>
        <w:jc w:val="both"/>
        <w:rPr>
          <w:sz w:val="28"/>
          <w:szCs w:val="28"/>
          <w:lang w:val="uk-UA"/>
        </w:rPr>
      </w:pPr>
      <w:r w:rsidRPr="00B50504">
        <w:rPr>
          <w:sz w:val="28"/>
          <w:szCs w:val="28"/>
          <w:lang w:val="uk-UA"/>
        </w:rPr>
        <w:t xml:space="preserve">В </w:t>
      </w:r>
      <w:r w:rsidR="00ED5885">
        <w:rPr>
          <w:sz w:val="28"/>
          <w:szCs w:val="28"/>
          <w:lang w:val="uk-UA"/>
        </w:rPr>
        <w:t>груповій</w:t>
      </w:r>
      <w:r w:rsidRPr="00B50504">
        <w:rPr>
          <w:sz w:val="28"/>
          <w:szCs w:val="28"/>
          <w:lang w:val="uk-UA"/>
        </w:rPr>
        <w:t xml:space="preserve"> та у </w:t>
      </w:r>
      <w:r w:rsidR="00ED5885">
        <w:rPr>
          <w:sz w:val="28"/>
          <w:szCs w:val="28"/>
          <w:lang w:val="uk-UA"/>
        </w:rPr>
        <w:t>коридорі</w:t>
      </w:r>
      <w:r w:rsidRPr="00B50504">
        <w:rPr>
          <w:sz w:val="28"/>
          <w:szCs w:val="28"/>
          <w:lang w:val="uk-UA"/>
        </w:rPr>
        <w:t xml:space="preserve"> ЗДО зроблено косметичний ремонт та проведено генеральне прибирання</w:t>
      </w:r>
      <w:r w:rsidR="00ED5885">
        <w:rPr>
          <w:sz w:val="28"/>
          <w:szCs w:val="28"/>
          <w:lang w:val="uk-UA"/>
        </w:rPr>
        <w:t xml:space="preserve"> </w:t>
      </w:r>
      <w:r w:rsidRPr="00B50504">
        <w:rPr>
          <w:sz w:val="28"/>
          <w:szCs w:val="28"/>
          <w:lang w:val="uk-UA"/>
        </w:rPr>
        <w:t xml:space="preserve">. У всіх групах обладнано та оновлено освітнє середовище, яке відповідає сучасним вимогам. </w:t>
      </w:r>
    </w:p>
    <w:p w:rsidR="0055125C" w:rsidRPr="00B50504" w:rsidRDefault="0055125C" w:rsidP="0055125C">
      <w:pPr>
        <w:spacing w:line="276" w:lineRule="auto"/>
        <w:jc w:val="both"/>
        <w:rPr>
          <w:sz w:val="28"/>
          <w:szCs w:val="28"/>
          <w:lang w:val="uk-UA"/>
        </w:rPr>
      </w:pPr>
      <w:r w:rsidRPr="00B50504">
        <w:rPr>
          <w:sz w:val="28"/>
          <w:szCs w:val="28"/>
          <w:lang w:val="uk-UA"/>
        </w:rPr>
        <w:t xml:space="preserve">Поповнили ігрові осередки груп різноманітними цікавими іграшками та дидактичними іграми згідно віку  . </w:t>
      </w:r>
    </w:p>
    <w:p w:rsidR="00ED5885" w:rsidRDefault="0055125C" w:rsidP="0055125C">
      <w:pPr>
        <w:spacing w:line="276" w:lineRule="auto"/>
        <w:jc w:val="both"/>
        <w:rPr>
          <w:sz w:val="28"/>
          <w:szCs w:val="28"/>
          <w:lang w:val="uk-UA"/>
        </w:rPr>
      </w:pPr>
      <w:r w:rsidRPr="00B50504">
        <w:rPr>
          <w:sz w:val="28"/>
          <w:szCs w:val="28"/>
          <w:lang w:val="uk-UA"/>
        </w:rPr>
        <w:t xml:space="preserve">У закладі своєчасно привезений та замінений пісок.  </w:t>
      </w:r>
    </w:p>
    <w:p w:rsidR="0055125C" w:rsidRPr="00EF6B6C" w:rsidRDefault="0055125C" w:rsidP="0055125C">
      <w:pPr>
        <w:spacing w:line="276" w:lineRule="auto"/>
        <w:jc w:val="both"/>
        <w:rPr>
          <w:sz w:val="28"/>
          <w:szCs w:val="28"/>
          <w:lang w:val="uk-UA"/>
        </w:rPr>
      </w:pPr>
      <w:r w:rsidRPr="00B50504">
        <w:rPr>
          <w:sz w:val="28"/>
          <w:szCs w:val="28"/>
          <w:lang w:val="uk-UA"/>
        </w:rPr>
        <w:t>На сьогодні в закладі є ще ряд невирішених проблем:  капітальний ремон</w:t>
      </w:r>
      <w:r>
        <w:rPr>
          <w:sz w:val="28"/>
          <w:szCs w:val="28"/>
          <w:lang w:val="uk-UA"/>
        </w:rPr>
        <w:t xml:space="preserve">т стін основної будівлі закладу,. Потребують ремонту допоміжні </w:t>
      </w:r>
      <w:r w:rsidRPr="00B50504">
        <w:rPr>
          <w:sz w:val="28"/>
          <w:szCs w:val="28"/>
          <w:lang w:val="uk-UA"/>
        </w:rPr>
        <w:t xml:space="preserve"> кімнат</w:t>
      </w:r>
      <w:r>
        <w:rPr>
          <w:sz w:val="28"/>
          <w:szCs w:val="28"/>
          <w:lang w:val="uk-UA"/>
        </w:rPr>
        <w:t>и</w:t>
      </w:r>
      <w:r w:rsidRPr="00B50504">
        <w:rPr>
          <w:sz w:val="28"/>
          <w:szCs w:val="28"/>
          <w:lang w:val="uk-UA"/>
        </w:rPr>
        <w:t xml:space="preserve"> харчоблоку ЗДО,  часткова заміна обладнання на харчоблоці. Важливим залишається облаштування спортивного  майданчика ЗДО сучасним спортивним обладнанням. </w:t>
      </w:r>
      <w:r w:rsidRPr="00B50504">
        <w:rPr>
          <w:sz w:val="28"/>
          <w:szCs w:val="28"/>
          <w:lang w:val="uk-UA"/>
        </w:rPr>
        <w:cr/>
        <w:t>Пріоритетними напрямами у сфері матеріально-технічного і матеріального забезпечення освітньої діяльності на наступний рік залишаються подальше створення безпечного освітнього середовища: обладнання і оснащення педагогічного процесу, усіх видів діяльності дітей, їхнього побуту, ігрових куточків, фізкультурно-оздоровчої, медичної бази, умов праці робітників закладу</w:t>
      </w:r>
    </w:p>
    <w:p w:rsidR="0055125C" w:rsidRPr="00B033D6" w:rsidRDefault="0055125C" w:rsidP="0055125C">
      <w:pPr>
        <w:spacing w:line="276" w:lineRule="auto"/>
        <w:ind w:firstLine="540"/>
        <w:rPr>
          <w:b/>
          <w:sz w:val="28"/>
          <w:szCs w:val="28"/>
          <w:lang w:val="uk-UA"/>
        </w:rPr>
      </w:pPr>
      <w:r>
        <w:rPr>
          <w:b/>
          <w:sz w:val="28"/>
          <w:szCs w:val="28"/>
          <w:lang w:val="uk-UA"/>
        </w:rPr>
        <w:t>4</w:t>
      </w:r>
      <w:r w:rsidRPr="00B033D6">
        <w:rPr>
          <w:b/>
          <w:sz w:val="28"/>
          <w:szCs w:val="28"/>
          <w:lang w:val="uk-UA"/>
        </w:rPr>
        <w:t>.</w:t>
      </w:r>
      <w:r>
        <w:rPr>
          <w:b/>
          <w:sz w:val="28"/>
          <w:szCs w:val="28"/>
          <w:lang w:val="uk-UA"/>
        </w:rPr>
        <w:t xml:space="preserve"> </w:t>
      </w:r>
      <w:r w:rsidRPr="00B033D6">
        <w:rPr>
          <w:b/>
          <w:sz w:val="28"/>
          <w:szCs w:val="28"/>
          <w:lang w:val="uk-UA"/>
        </w:rPr>
        <w:t>Організація харчування дітей</w:t>
      </w:r>
    </w:p>
    <w:p w:rsidR="0055125C" w:rsidRDefault="0055125C" w:rsidP="00652608">
      <w:pPr>
        <w:pStyle w:val="a5"/>
        <w:spacing w:line="276" w:lineRule="auto"/>
        <w:jc w:val="both"/>
        <w:rPr>
          <w:sz w:val="28"/>
          <w:szCs w:val="28"/>
          <w:lang w:val="uk-UA"/>
        </w:rPr>
      </w:pPr>
      <w:r w:rsidRPr="007A4922">
        <w:rPr>
          <w:b/>
          <w:color w:val="000000"/>
          <w:sz w:val="28"/>
          <w:szCs w:val="28"/>
          <w:lang w:val="uk-UA"/>
        </w:rPr>
        <w:t xml:space="preserve"> </w:t>
      </w:r>
      <w:r w:rsidRPr="00234012">
        <w:rPr>
          <w:sz w:val="28"/>
          <w:szCs w:val="28"/>
          <w:lang w:val="uk-UA"/>
        </w:rPr>
        <w:t xml:space="preserve">Відповідно до пункту 3.4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w:t>
      </w:r>
      <w:proofErr w:type="spellStart"/>
      <w:r w:rsidRPr="00234012">
        <w:rPr>
          <w:sz w:val="28"/>
          <w:szCs w:val="28"/>
          <w:lang w:val="uk-UA"/>
        </w:rPr>
        <w:t>Мінагрополітики</w:t>
      </w:r>
      <w:proofErr w:type="spellEnd"/>
      <w:r w:rsidRPr="00234012">
        <w:rPr>
          <w:sz w:val="28"/>
          <w:szCs w:val="28"/>
          <w:lang w:val="uk-UA"/>
        </w:rPr>
        <w:t xml:space="preserve"> від 01.10.2012 № 590 в закладі дошкільної </w:t>
      </w:r>
      <w:r>
        <w:rPr>
          <w:sz w:val="28"/>
          <w:szCs w:val="28"/>
          <w:lang w:val="uk-UA"/>
        </w:rPr>
        <w:t>освіти «Сонечко»  впроваджено систему</w:t>
      </w:r>
      <w:r w:rsidRPr="00234012">
        <w:rPr>
          <w:sz w:val="28"/>
          <w:szCs w:val="28"/>
          <w:lang w:val="uk-UA"/>
        </w:rPr>
        <w:t xml:space="preserve"> НАССР. Згідно наказу по ЗДО від 15.10.32019 року № 91 а/г «Про впровадження системи аналізу небезпечних чинників та критичних точок к</w:t>
      </w:r>
      <w:r>
        <w:rPr>
          <w:sz w:val="28"/>
          <w:szCs w:val="28"/>
          <w:lang w:val="uk-UA"/>
        </w:rPr>
        <w:t xml:space="preserve">онтролю (НАССР) у ЗДО </w:t>
      </w:r>
      <w:proofErr w:type="spellStart"/>
      <w:r w:rsidR="00ED5885">
        <w:rPr>
          <w:sz w:val="28"/>
          <w:szCs w:val="28"/>
          <w:lang w:val="uk-UA"/>
        </w:rPr>
        <w:t>с.Княже</w:t>
      </w:r>
      <w:proofErr w:type="spellEnd"/>
      <w:r w:rsidRPr="00234012">
        <w:rPr>
          <w:sz w:val="28"/>
          <w:szCs w:val="28"/>
          <w:lang w:val="uk-UA"/>
        </w:rPr>
        <w:t xml:space="preserve"> створена постійно діюча група НАССР,</w:t>
      </w:r>
      <w:r>
        <w:rPr>
          <w:sz w:val="28"/>
          <w:szCs w:val="28"/>
          <w:lang w:val="uk-UA"/>
        </w:rPr>
        <w:t xml:space="preserve"> </w:t>
      </w:r>
      <w:r w:rsidRPr="00234012">
        <w:rPr>
          <w:sz w:val="28"/>
          <w:szCs w:val="28"/>
          <w:lang w:val="uk-UA"/>
        </w:rPr>
        <w:t xml:space="preserve"> яка п</w:t>
      </w:r>
      <w:r>
        <w:rPr>
          <w:sz w:val="28"/>
          <w:szCs w:val="28"/>
          <w:lang w:val="uk-UA"/>
        </w:rPr>
        <w:t>рацює</w:t>
      </w:r>
      <w:r w:rsidRPr="00234012">
        <w:rPr>
          <w:sz w:val="28"/>
          <w:szCs w:val="28"/>
          <w:lang w:val="uk-UA"/>
        </w:rPr>
        <w:t xml:space="preserve"> згідно Положення.</w:t>
      </w:r>
      <w:r>
        <w:rPr>
          <w:lang w:val="uk-UA"/>
        </w:rPr>
        <w:t xml:space="preserve"> </w:t>
      </w:r>
      <w:r>
        <w:rPr>
          <w:sz w:val="28"/>
          <w:szCs w:val="28"/>
          <w:lang w:val="uk-UA"/>
        </w:rPr>
        <w:t xml:space="preserve">Організовано щомісячний моніторинг </w:t>
      </w:r>
      <w:r>
        <w:rPr>
          <w:sz w:val="28"/>
          <w:szCs w:val="28"/>
          <w:lang w:val="uk-UA"/>
        </w:rPr>
        <w:lastRenderedPageBreak/>
        <w:t xml:space="preserve">виявлення невідповідностей на харчоблоці та впровадження коригувальних дій членами групи НАССР. </w:t>
      </w:r>
    </w:p>
    <w:p w:rsidR="0055125C" w:rsidRDefault="0055125C" w:rsidP="0055125C">
      <w:pPr>
        <w:spacing w:line="276" w:lineRule="auto"/>
        <w:jc w:val="both"/>
        <w:outlineLvl w:val="0"/>
        <w:rPr>
          <w:color w:val="000000"/>
          <w:sz w:val="28"/>
          <w:szCs w:val="28"/>
          <w:lang w:val="uk-UA"/>
        </w:rPr>
      </w:pPr>
      <w:r w:rsidRPr="00B50504">
        <w:rPr>
          <w:color w:val="000000"/>
          <w:sz w:val="28"/>
          <w:szCs w:val="28"/>
          <w:lang w:val="uk-UA"/>
        </w:rPr>
        <w:t>Вартість харч</w:t>
      </w:r>
      <w:r>
        <w:rPr>
          <w:color w:val="000000"/>
          <w:sz w:val="28"/>
          <w:szCs w:val="28"/>
          <w:lang w:val="uk-UA"/>
        </w:rPr>
        <w:t>ування ко</w:t>
      </w:r>
      <w:r w:rsidR="00ED5885">
        <w:rPr>
          <w:color w:val="000000"/>
          <w:sz w:val="28"/>
          <w:szCs w:val="28"/>
          <w:lang w:val="uk-UA"/>
        </w:rPr>
        <w:t>ливалася у межах від 25</w:t>
      </w:r>
      <w:r w:rsidR="00652608">
        <w:rPr>
          <w:color w:val="000000"/>
          <w:sz w:val="28"/>
          <w:szCs w:val="28"/>
          <w:lang w:val="uk-UA"/>
        </w:rPr>
        <w:t>.</w:t>
      </w:r>
      <w:r w:rsidR="00ED5885">
        <w:rPr>
          <w:color w:val="000000"/>
          <w:sz w:val="28"/>
          <w:szCs w:val="28"/>
          <w:lang w:val="uk-UA"/>
        </w:rPr>
        <w:t>00</w:t>
      </w:r>
      <w:r w:rsidR="00652608">
        <w:rPr>
          <w:color w:val="000000"/>
          <w:sz w:val="28"/>
          <w:szCs w:val="28"/>
          <w:lang w:val="uk-UA"/>
        </w:rPr>
        <w:t xml:space="preserve"> до </w:t>
      </w:r>
      <w:r w:rsidR="00ED5885">
        <w:rPr>
          <w:color w:val="000000"/>
          <w:sz w:val="28"/>
          <w:szCs w:val="28"/>
          <w:lang w:val="uk-UA"/>
        </w:rPr>
        <w:t>30.00</w:t>
      </w:r>
      <w:r w:rsidRPr="00B50504">
        <w:rPr>
          <w:color w:val="000000"/>
          <w:sz w:val="28"/>
          <w:szCs w:val="28"/>
          <w:lang w:val="uk-UA"/>
        </w:rPr>
        <w:t xml:space="preserve"> гривень на одну дитину . </w:t>
      </w:r>
    </w:p>
    <w:p w:rsidR="0055125C" w:rsidRPr="00B50504" w:rsidRDefault="0055125C" w:rsidP="0055125C">
      <w:pPr>
        <w:spacing w:line="276" w:lineRule="auto"/>
        <w:jc w:val="both"/>
        <w:outlineLvl w:val="0"/>
        <w:rPr>
          <w:color w:val="000000"/>
          <w:sz w:val="28"/>
          <w:szCs w:val="28"/>
          <w:lang w:val="uk-UA"/>
        </w:rPr>
      </w:pPr>
      <w:r w:rsidRPr="00B50504">
        <w:rPr>
          <w:color w:val="000000"/>
          <w:sz w:val="28"/>
          <w:szCs w:val="28"/>
          <w:lang w:val="uk-UA"/>
        </w:rPr>
        <w:t xml:space="preserve">Харчування дітей пільгового контингенту здійснювалось за рахунок міської ради  </w:t>
      </w:r>
      <w:r w:rsidR="00652608">
        <w:rPr>
          <w:color w:val="000000"/>
          <w:sz w:val="28"/>
          <w:szCs w:val="28"/>
          <w:lang w:val="uk-UA"/>
        </w:rPr>
        <w:t>(</w:t>
      </w:r>
      <w:r w:rsidR="00ED5885">
        <w:rPr>
          <w:color w:val="000000"/>
          <w:sz w:val="28"/>
          <w:szCs w:val="28"/>
          <w:lang w:val="uk-UA"/>
        </w:rPr>
        <w:t>100% - 3</w:t>
      </w:r>
      <w:r w:rsidR="00652608">
        <w:rPr>
          <w:color w:val="000000"/>
          <w:sz w:val="28"/>
          <w:szCs w:val="28"/>
          <w:lang w:val="uk-UA"/>
        </w:rPr>
        <w:t xml:space="preserve"> дітей)</w:t>
      </w:r>
      <w:r w:rsidR="00652608">
        <w:rPr>
          <w:sz w:val="28"/>
          <w:szCs w:val="28"/>
          <w:lang w:val="uk-UA"/>
        </w:rPr>
        <w:t>. Сюди входять і діти</w:t>
      </w:r>
      <w:r w:rsidR="00FD7905">
        <w:rPr>
          <w:sz w:val="28"/>
          <w:szCs w:val="28"/>
          <w:lang w:val="uk-UA"/>
        </w:rPr>
        <w:t xml:space="preserve"> ВПО і діти, батьки яких  на даний час захищають нашу Україну, і діти загиблих воїнів.</w:t>
      </w:r>
    </w:p>
    <w:p w:rsidR="0055125C" w:rsidRDefault="0055125C" w:rsidP="0055125C">
      <w:pPr>
        <w:spacing w:line="276" w:lineRule="auto"/>
        <w:jc w:val="both"/>
        <w:rPr>
          <w:b/>
          <w:color w:val="000000"/>
          <w:sz w:val="28"/>
          <w:szCs w:val="28"/>
          <w:lang w:val="uk-UA"/>
        </w:rPr>
      </w:pPr>
    </w:p>
    <w:p w:rsidR="0055125C" w:rsidRPr="00B033D6" w:rsidRDefault="0055125C" w:rsidP="0055125C">
      <w:pPr>
        <w:spacing w:line="276" w:lineRule="auto"/>
        <w:ind w:firstLine="540"/>
        <w:jc w:val="both"/>
        <w:rPr>
          <w:b/>
          <w:color w:val="000000"/>
          <w:sz w:val="28"/>
          <w:szCs w:val="28"/>
          <w:lang w:val="uk-UA"/>
        </w:rPr>
      </w:pPr>
      <w:r w:rsidRPr="00B033D6">
        <w:rPr>
          <w:b/>
          <w:color w:val="000000"/>
          <w:sz w:val="28"/>
          <w:szCs w:val="28"/>
          <w:lang w:val="uk-UA"/>
        </w:rPr>
        <w:t>5.</w:t>
      </w:r>
      <w:r>
        <w:rPr>
          <w:b/>
          <w:color w:val="000000"/>
          <w:sz w:val="28"/>
          <w:szCs w:val="28"/>
          <w:lang w:val="uk-UA"/>
        </w:rPr>
        <w:t xml:space="preserve"> </w:t>
      </w:r>
      <w:r w:rsidRPr="00B033D6">
        <w:rPr>
          <w:b/>
          <w:color w:val="000000"/>
          <w:sz w:val="28"/>
          <w:szCs w:val="28"/>
          <w:lang w:val="uk-UA"/>
        </w:rPr>
        <w:t>М</w:t>
      </w:r>
      <w:r>
        <w:rPr>
          <w:b/>
          <w:color w:val="000000"/>
          <w:sz w:val="28"/>
          <w:szCs w:val="28"/>
          <w:lang w:val="uk-UA"/>
        </w:rPr>
        <w:t xml:space="preserve">едичне обслуговування дітей в </w:t>
      </w:r>
      <w:r w:rsidRPr="00B033D6">
        <w:rPr>
          <w:b/>
          <w:color w:val="000000"/>
          <w:sz w:val="28"/>
          <w:szCs w:val="28"/>
          <w:lang w:val="uk-UA"/>
        </w:rPr>
        <w:t>З</w:t>
      </w:r>
      <w:r>
        <w:rPr>
          <w:b/>
          <w:color w:val="000000"/>
          <w:sz w:val="28"/>
          <w:szCs w:val="28"/>
          <w:lang w:val="uk-UA"/>
        </w:rPr>
        <w:t>ДО</w:t>
      </w:r>
    </w:p>
    <w:p w:rsidR="0055125C" w:rsidRPr="00B50504" w:rsidRDefault="0055125C" w:rsidP="00FD7905">
      <w:pPr>
        <w:spacing w:line="276" w:lineRule="auto"/>
        <w:jc w:val="both"/>
        <w:rPr>
          <w:sz w:val="28"/>
          <w:szCs w:val="28"/>
          <w:lang w:val="uk-UA"/>
        </w:rPr>
      </w:pPr>
      <w:r w:rsidRPr="00B50504">
        <w:rPr>
          <w:sz w:val="28"/>
          <w:szCs w:val="28"/>
          <w:lang w:val="uk-UA"/>
        </w:rPr>
        <w:t xml:space="preserve">Заклад дошкільної освіти </w:t>
      </w:r>
      <w:r w:rsidR="00ED5885">
        <w:rPr>
          <w:sz w:val="28"/>
          <w:szCs w:val="28"/>
          <w:lang w:val="uk-UA"/>
        </w:rPr>
        <w:t xml:space="preserve">облаштував </w:t>
      </w:r>
      <w:r w:rsidRPr="00B50504">
        <w:rPr>
          <w:sz w:val="28"/>
          <w:szCs w:val="28"/>
          <w:lang w:val="uk-UA"/>
        </w:rPr>
        <w:t xml:space="preserve">медичний кабінет з ізолятором для  дітей з інфекційними захворюваннями. Його обладнання в основному відповідає нормативним вимогам. </w:t>
      </w:r>
    </w:p>
    <w:p w:rsidR="0055125C" w:rsidRPr="00B50504" w:rsidRDefault="0055125C" w:rsidP="00ED5885">
      <w:pPr>
        <w:spacing w:line="276" w:lineRule="auto"/>
        <w:ind w:firstLine="540"/>
        <w:jc w:val="both"/>
        <w:outlineLvl w:val="0"/>
        <w:rPr>
          <w:color w:val="000000"/>
          <w:sz w:val="28"/>
          <w:szCs w:val="28"/>
          <w:lang w:val="uk-UA"/>
        </w:rPr>
      </w:pPr>
      <w:r w:rsidRPr="00B50504">
        <w:rPr>
          <w:color w:val="000000"/>
          <w:sz w:val="28"/>
          <w:szCs w:val="28"/>
          <w:lang w:val="uk-UA"/>
        </w:rPr>
        <w:t xml:space="preserve">  Протягом навчального року та під час адаптивного карантину через пандемію COVID-19, всі працівники закладу суворо та постійно дотримувались всіх карантинних вимог відповідно до діючих державних нормативних документів  та Регламенту роботи ЗДО в умовах адаптивного карантину, затвердженого </w:t>
      </w:r>
      <w:r w:rsidRPr="00B50504">
        <w:rPr>
          <w:sz w:val="28"/>
          <w:szCs w:val="28"/>
          <w:lang w:val="uk-UA"/>
        </w:rPr>
        <w:t xml:space="preserve">наказом </w:t>
      </w:r>
      <w:r w:rsidR="00ED5885">
        <w:rPr>
          <w:sz w:val="28"/>
          <w:szCs w:val="28"/>
          <w:lang w:val="uk-UA"/>
        </w:rPr>
        <w:t>К</w:t>
      </w:r>
      <w:r w:rsidRPr="00B50504">
        <w:rPr>
          <w:sz w:val="28"/>
          <w:szCs w:val="28"/>
          <w:lang w:val="uk-UA"/>
        </w:rPr>
        <w:t xml:space="preserve">ЗДО </w:t>
      </w:r>
      <w:proofErr w:type="spellStart"/>
      <w:r w:rsidR="00ED5885">
        <w:rPr>
          <w:sz w:val="28"/>
          <w:szCs w:val="28"/>
          <w:lang w:val="uk-UA"/>
        </w:rPr>
        <w:t>с.Княже</w:t>
      </w:r>
      <w:proofErr w:type="spellEnd"/>
      <w:r w:rsidRPr="00B50504">
        <w:rPr>
          <w:sz w:val="28"/>
          <w:szCs w:val="28"/>
          <w:lang w:val="uk-UA"/>
        </w:rPr>
        <w:t xml:space="preserve"> </w:t>
      </w:r>
      <w:proofErr w:type="spellStart"/>
      <w:r w:rsidR="00ED5885">
        <w:rPr>
          <w:sz w:val="28"/>
          <w:szCs w:val="28"/>
          <w:lang w:val="uk-UA"/>
        </w:rPr>
        <w:t>Сокальської</w:t>
      </w:r>
      <w:proofErr w:type="spellEnd"/>
      <w:r w:rsidR="00ED5885">
        <w:rPr>
          <w:sz w:val="28"/>
          <w:szCs w:val="28"/>
          <w:lang w:val="uk-UA"/>
        </w:rPr>
        <w:t xml:space="preserve"> </w:t>
      </w:r>
      <w:r w:rsidRPr="00B50504">
        <w:rPr>
          <w:sz w:val="28"/>
          <w:szCs w:val="28"/>
          <w:lang w:val="uk-UA"/>
        </w:rPr>
        <w:t xml:space="preserve">міської ради. Та попри все, </w:t>
      </w:r>
      <w:r w:rsidRPr="00B50504">
        <w:rPr>
          <w:color w:val="000000"/>
          <w:sz w:val="28"/>
          <w:szCs w:val="28"/>
          <w:lang w:val="uk-UA"/>
        </w:rPr>
        <w:t xml:space="preserve">колектив  закладу приділяв велику увагу формуванню </w:t>
      </w:r>
      <w:proofErr w:type="spellStart"/>
      <w:r w:rsidRPr="00B50504">
        <w:rPr>
          <w:color w:val="000000"/>
          <w:sz w:val="28"/>
          <w:szCs w:val="28"/>
          <w:lang w:val="uk-UA"/>
        </w:rPr>
        <w:t>здоров’язбережувальної</w:t>
      </w:r>
      <w:proofErr w:type="spellEnd"/>
      <w:r w:rsidRPr="00B50504">
        <w:rPr>
          <w:color w:val="000000"/>
          <w:sz w:val="28"/>
          <w:szCs w:val="28"/>
          <w:lang w:val="uk-UA"/>
        </w:rPr>
        <w:t xml:space="preserve">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 </w:t>
      </w:r>
    </w:p>
    <w:p w:rsidR="0055125C" w:rsidRPr="00B50504" w:rsidRDefault="0055125C" w:rsidP="0055125C">
      <w:pPr>
        <w:spacing w:line="276" w:lineRule="auto"/>
        <w:ind w:firstLine="720"/>
        <w:jc w:val="both"/>
        <w:outlineLvl w:val="0"/>
        <w:rPr>
          <w:color w:val="000000"/>
          <w:sz w:val="28"/>
          <w:szCs w:val="28"/>
          <w:lang w:val="uk-UA"/>
        </w:rPr>
      </w:pPr>
      <w:r w:rsidRPr="00B50504">
        <w:rPr>
          <w:color w:val="000000"/>
          <w:sz w:val="28"/>
          <w:szCs w:val="28"/>
          <w:lang w:val="uk-UA"/>
        </w:rPr>
        <w:t xml:space="preserve">З метою зниження захворюваності дітей велике значення приділялось загартуванню дітей в умовах ЗДО та сім’ї. Проводились оздоровчі заходи: загартування повітрям і водою, використання фітотерапії, часнику, цибулі, лимонів. </w:t>
      </w:r>
    </w:p>
    <w:p w:rsidR="0055125C" w:rsidRPr="00B50504" w:rsidRDefault="0055125C" w:rsidP="0055125C">
      <w:pPr>
        <w:spacing w:line="276" w:lineRule="auto"/>
        <w:ind w:firstLine="720"/>
        <w:jc w:val="both"/>
        <w:outlineLvl w:val="0"/>
        <w:rPr>
          <w:color w:val="000000"/>
          <w:sz w:val="28"/>
          <w:szCs w:val="28"/>
          <w:lang w:val="uk-UA"/>
        </w:rPr>
      </w:pPr>
      <w:r w:rsidRPr="00B50504">
        <w:rPr>
          <w:color w:val="000000"/>
          <w:sz w:val="28"/>
          <w:szCs w:val="28"/>
          <w:lang w:val="uk-UA"/>
        </w:rPr>
        <w:t>Проводився повсякденний контроль за чітким виконанням режиму дня, тривалості прогулянок, санітарним станом приміщень, одягом дітей відповідно температурному режиму, що забезпечує тепловий комфорт дитини. Протягом року проводились спортивні свята,  розваги,  Дні здоров’я, Тиждень Здоров’я.</w:t>
      </w:r>
    </w:p>
    <w:p w:rsidR="00591995" w:rsidRDefault="0055125C" w:rsidP="00331C63">
      <w:pPr>
        <w:pStyle w:val="a5"/>
        <w:spacing w:line="276" w:lineRule="auto"/>
        <w:ind w:firstLine="567"/>
        <w:jc w:val="both"/>
        <w:rPr>
          <w:sz w:val="28"/>
          <w:szCs w:val="28"/>
          <w:lang w:val="uk-UA"/>
        </w:rPr>
      </w:pPr>
      <w:r w:rsidRPr="00D45478">
        <w:rPr>
          <w:color w:val="000000"/>
          <w:sz w:val="28"/>
          <w:szCs w:val="28"/>
        </w:rPr>
        <w:t>В</w:t>
      </w:r>
      <w:r w:rsidRPr="00D45478">
        <w:rPr>
          <w:color w:val="000000"/>
          <w:sz w:val="28"/>
          <w:szCs w:val="28"/>
          <w:lang w:val="uk-UA"/>
        </w:rPr>
        <w:t xml:space="preserve"> закладі</w:t>
      </w:r>
      <w:r w:rsidRPr="00D45478">
        <w:rPr>
          <w:color w:val="000000"/>
          <w:sz w:val="28"/>
          <w:szCs w:val="28"/>
        </w:rPr>
        <w:t xml:space="preserve"> створена система </w:t>
      </w:r>
      <w:r w:rsidRPr="00D45478">
        <w:rPr>
          <w:color w:val="000000"/>
          <w:sz w:val="28"/>
          <w:szCs w:val="28"/>
          <w:lang w:val="uk-UA"/>
        </w:rPr>
        <w:t>оздоровчих та фізкультурних заході</w:t>
      </w:r>
      <w:proofErr w:type="gramStart"/>
      <w:r w:rsidRPr="00D45478">
        <w:rPr>
          <w:color w:val="000000"/>
          <w:sz w:val="28"/>
          <w:szCs w:val="28"/>
          <w:lang w:val="uk-UA"/>
        </w:rPr>
        <w:t>в</w:t>
      </w:r>
      <w:proofErr w:type="gramEnd"/>
      <w:r w:rsidRPr="00D45478">
        <w:rPr>
          <w:color w:val="000000"/>
          <w:sz w:val="28"/>
          <w:szCs w:val="28"/>
          <w:lang w:val="uk-UA"/>
        </w:rPr>
        <w:t>.</w:t>
      </w:r>
    </w:p>
    <w:p w:rsidR="0055125C" w:rsidRPr="0042187B" w:rsidRDefault="0055125C" w:rsidP="0055125C">
      <w:pPr>
        <w:spacing w:line="276" w:lineRule="auto"/>
        <w:jc w:val="center"/>
        <w:outlineLvl w:val="0"/>
        <w:rPr>
          <w:b/>
          <w:noProof/>
          <w:color w:val="000000"/>
          <w:sz w:val="28"/>
          <w:szCs w:val="28"/>
        </w:rPr>
      </w:pPr>
    </w:p>
    <w:p w:rsidR="0055125C" w:rsidRDefault="0055125C" w:rsidP="0055125C">
      <w:pPr>
        <w:pStyle w:val="a7"/>
        <w:spacing w:line="276" w:lineRule="auto"/>
      </w:pPr>
    </w:p>
    <w:p w:rsidR="0055125C" w:rsidRPr="002251A4" w:rsidRDefault="0055125C" w:rsidP="00591995">
      <w:pPr>
        <w:spacing w:line="276" w:lineRule="auto"/>
        <w:ind w:firstLine="284"/>
        <w:jc w:val="both"/>
        <w:outlineLvl w:val="0"/>
        <w:rPr>
          <w:color w:val="000000"/>
          <w:sz w:val="28"/>
          <w:szCs w:val="28"/>
          <w:lang w:val="uk-UA"/>
        </w:rPr>
      </w:pPr>
      <w:r w:rsidRPr="00267A0A">
        <w:rPr>
          <w:b/>
          <w:color w:val="000000"/>
          <w:sz w:val="28"/>
          <w:szCs w:val="28"/>
        </w:rPr>
        <w:t xml:space="preserve">     </w:t>
      </w:r>
      <w:r w:rsidRPr="00B50504">
        <w:rPr>
          <w:color w:val="000000"/>
          <w:sz w:val="28"/>
          <w:szCs w:val="28"/>
          <w:lang w:val="uk-UA"/>
        </w:rPr>
        <w:t xml:space="preserve">У всіх вікових групах відвідування зафіксовано приблизно на однаковому рівні. </w:t>
      </w:r>
      <w:r>
        <w:rPr>
          <w:color w:val="000000"/>
          <w:sz w:val="28"/>
          <w:szCs w:val="28"/>
          <w:lang w:val="uk-UA"/>
        </w:rPr>
        <w:t xml:space="preserve">Високий відсоток пропусків можна пояснити тим, що заклад </w:t>
      </w:r>
      <w:r w:rsidR="00591995">
        <w:rPr>
          <w:color w:val="000000"/>
          <w:sz w:val="28"/>
          <w:szCs w:val="28"/>
          <w:lang w:val="uk-UA"/>
        </w:rPr>
        <w:t xml:space="preserve">не відвідують діти, з якими є кому залишитися дома </w:t>
      </w:r>
      <w:r w:rsidR="004A289A">
        <w:rPr>
          <w:color w:val="000000"/>
          <w:sz w:val="28"/>
          <w:szCs w:val="28"/>
          <w:lang w:val="uk-UA"/>
        </w:rPr>
        <w:t xml:space="preserve">побоювання  дорослих </w:t>
      </w:r>
      <w:r>
        <w:rPr>
          <w:color w:val="000000"/>
          <w:sz w:val="28"/>
          <w:szCs w:val="28"/>
          <w:lang w:val="uk-UA"/>
        </w:rPr>
        <w:t>через</w:t>
      </w:r>
      <w:r w:rsidR="00591995">
        <w:rPr>
          <w:color w:val="000000"/>
          <w:sz w:val="28"/>
          <w:szCs w:val="28"/>
          <w:lang w:val="uk-UA"/>
        </w:rPr>
        <w:t xml:space="preserve"> повітряні тривоги та нагнітання паніки</w:t>
      </w:r>
      <w:r w:rsidR="004A289A">
        <w:rPr>
          <w:color w:val="000000"/>
          <w:sz w:val="28"/>
          <w:szCs w:val="28"/>
          <w:lang w:val="uk-UA"/>
        </w:rPr>
        <w:t xml:space="preserve"> щодо обстрілів з боку країни агресора</w:t>
      </w:r>
      <w:r>
        <w:rPr>
          <w:color w:val="000000"/>
          <w:sz w:val="28"/>
          <w:szCs w:val="28"/>
          <w:lang w:val="uk-UA"/>
        </w:rPr>
        <w:t xml:space="preserve">. </w:t>
      </w:r>
      <w:r w:rsidRPr="00B50504">
        <w:rPr>
          <w:color w:val="000000"/>
          <w:sz w:val="28"/>
          <w:szCs w:val="28"/>
          <w:lang w:val="uk-UA"/>
        </w:rPr>
        <w:t>Підсумки  відвідування аналізувалися на нарадах при директору (щомісячно) та виробничій нараді: питання – Звіт про від</w:t>
      </w:r>
      <w:r w:rsidR="004A289A">
        <w:rPr>
          <w:color w:val="000000"/>
          <w:sz w:val="28"/>
          <w:szCs w:val="28"/>
          <w:lang w:val="uk-UA"/>
        </w:rPr>
        <w:t>відування вихованцями ЗДО у 2022</w:t>
      </w:r>
      <w:r w:rsidRPr="00B50504">
        <w:rPr>
          <w:color w:val="000000"/>
          <w:sz w:val="28"/>
          <w:szCs w:val="28"/>
          <w:lang w:val="uk-UA"/>
        </w:rPr>
        <w:t xml:space="preserve"> році, шля</w:t>
      </w:r>
      <w:r>
        <w:rPr>
          <w:color w:val="000000"/>
          <w:sz w:val="28"/>
          <w:szCs w:val="28"/>
          <w:lang w:val="uk-UA"/>
        </w:rPr>
        <w:t>хи його покр</w:t>
      </w:r>
      <w:r w:rsidR="004A289A">
        <w:rPr>
          <w:color w:val="000000"/>
          <w:sz w:val="28"/>
          <w:szCs w:val="28"/>
          <w:lang w:val="uk-UA"/>
        </w:rPr>
        <w:t>ащення  (січень 2023</w:t>
      </w:r>
      <w:r w:rsidRPr="00B50504">
        <w:rPr>
          <w:color w:val="000000"/>
          <w:sz w:val="28"/>
          <w:szCs w:val="28"/>
          <w:lang w:val="uk-UA"/>
        </w:rPr>
        <w:t xml:space="preserve"> р.</w:t>
      </w:r>
      <w:r>
        <w:rPr>
          <w:color w:val="000000"/>
          <w:sz w:val="28"/>
          <w:szCs w:val="28"/>
          <w:lang w:val="uk-UA"/>
        </w:rPr>
        <w:t>)</w:t>
      </w:r>
    </w:p>
    <w:p w:rsidR="0055125C" w:rsidRDefault="0055125C" w:rsidP="0055125C">
      <w:pPr>
        <w:spacing w:line="276" w:lineRule="auto"/>
        <w:jc w:val="both"/>
        <w:rPr>
          <w:b/>
          <w:color w:val="000000"/>
          <w:sz w:val="28"/>
          <w:szCs w:val="28"/>
          <w:lang w:val="uk-UA"/>
        </w:rPr>
      </w:pPr>
    </w:p>
    <w:p w:rsidR="0055125C" w:rsidRPr="00B033D6" w:rsidRDefault="0055125C" w:rsidP="0055125C">
      <w:pPr>
        <w:spacing w:line="276" w:lineRule="auto"/>
        <w:jc w:val="both"/>
        <w:rPr>
          <w:b/>
          <w:color w:val="000000"/>
          <w:sz w:val="28"/>
          <w:szCs w:val="28"/>
          <w:lang w:val="uk-UA"/>
        </w:rPr>
      </w:pPr>
      <w:r>
        <w:rPr>
          <w:b/>
          <w:color w:val="000000"/>
          <w:sz w:val="28"/>
          <w:szCs w:val="28"/>
          <w:lang w:val="uk-UA"/>
        </w:rPr>
        <w:lastRenderedPageBreak/>
        <w:t xml:space="preserve">6. </w:t>
      </w:r>
      <w:r w:rsidRPr="00B033D6">
        <w:rPr>
          <w:b/>
          <w:color w:val="000000"/>
          <w:sz w:val="28"/>
          <w:szCs w:val="28"/>
          <w:lang w:val="uk-UA"/>
        </w:rPr>
        <w:t xml:space="preserve">Моральне та матеріальне стимулювання працівників, </w:t>
      </w:r>
    </w:p>
    <w:p w:rsidR="0055125C" w:rsidRPr="00B033D6" w:rsidRDefault="0055125C" w:rsidP="0055125C">
      <w:pPr>
        <w:spacing w:line="276" w:lineRule="auto"/>
        <w:jc w:val="both"/>
        <w:rPr>
          <w:b/>
          <w:color w:val="000000"/>
          <w:sz w:val="28"/>
          <w:szCs w:val="28"/>
          <w:lang w:val="uk-UA"/>
        </w:rPr>
      </w:pPr>
      <w:r w:rsidRPr="00B033D6">
        <w:rPr>
          <w:b/>
          <w:color w:val="000000"/>
          <w:sz w:val="28"/>
          <w:szCs w:val="28"/>
          <w:lang w:val="uk-UA"/>
        </w:rPr>
        <w:t>організація їх відпочинку та оздоровлення:</w:t>
      </w:r>
    </w:p>
    <w:p w:rsidR="0055125C" w:rsidRPr="00B033D6" w:rsidRDefault="0055125C" w:rsidP="0055125C">
      <w:pPr>
        <w:spacing w:line="276" w:lineRule="auto"/>
        <w:ind w:firstLine="540"/>
        <w:jc w:val="both"/>
        <w:rPr>
          <w:b/>
          <w:color w:val="000000"/>
          <w:sz w:val="28"/>
          <w:szCs w:val="28"/>
          <w:lang w:val="uk-UA"/>
        </w:rPr>
      </w:pPr>
    </w:p>
    <w:p w:rsidR="0055125C" w:rsidRPr="00B033D6" w:rsidRDefault="0055125C" w:rsidP="0055125C">
      <w:pPr>
        <w:spacing w:line="276" w:lineRule="auto"/>
        <w:ind w:firstLine="540"/>
        <w:jc w:val="both"/>
        <w:rPr>
          <w:color w:val="000000"/>
          <w:sz w:val="28"/>
          <w:szCs w:val="28"/>
          <w:lang w:val="uk-UA"/>
        </w:rPr>
      </w:pPr>
      <w:r>
        <w:rPr>
          <w:color w:val="000000"/>
          <w:sz w:val="28"/>
          <w:szCs w:val="28"/>
          <w:lang w:val="uk-UA"/>
        </w:rPr>
        <w:t xml:space="preserve">У  закладі дошкільної освіти </w:t>
      </w:r>
      <w:proofErr w:type="spellStart"/>
      <w:r w:rsidR="00796225">
        <w:rPr>
          <w:color w:val="000000"/>
          <w:sz w:val="28"/>
          <w:szCs w:val="28"/>
          <w:lang w:val="uk-UA"/>
        </w:rPr>
        <w:t>с.Княже</w:t>
      </w:r>
      <w:proofErr w:type="spellEnd"/>
      <w:r w:rsidRPr="00B033D6">
        <w:rPr>
          <w:color w:val="000000"/>
          <w:sz w:val="28"/>
          <w:szCs w:val="28"/>
          <w:lang w:val="uk-UA"/>
        </w:rPr>
        <w:t xml:space="preserve"> ведеться робота по моральному та матеріальному стимулюванню педагогічних працівників та обслуговуючого персоналу.</w:t>
      </w:r>
    </w:p>
    <w:p w:rsidR="0055125C" w:rsidRPr="00B033D6" w:rsidRDefault="0055125C" w:rsidP="0055125C">
      <w:pPr>
        <w:spacing w:line="276" w:lineRule="auto"/>
        <w:ind w:firstLine="540"/>
        <w:jc w:val="both"/>
        <w:rPr>
          <w:color w:val="000000"/>
          <w:sz w:val="28"/>
          <w:szCs w:val="28"/>
          <w:lang w:val="uk-UA"/>
        </w:rPr>
      </w:pPr>
      <w:r w:rsidRPr="00B033D6">
        <w:rPr>
          <w:color w:val="000000"/>
          <w:sz w:val="28"/>
          <w:szCs w:val="28"/>
          <w:lang w:val="uk-UA"/>
        </w:rPr>
        <w:t>При отриманні</w:t>
      </w:r>
      <w:r>
        <w:rPr>
          <w:color w:val="000000"/>
          <w:sz w:val="28"/>
          <w:szCs w:val="28"/>
          <w:lang w:val="uk-UA"/>
        </w:rPr>
        <w:t xml:space="preserve"> щорічної основної відпустки педагогічні</w:t>
      </w:r>
      <w:r w:rsidRPr="00B033D6">
        <w:rPr>
          <w:color w:val="000000"/>
          <w:sz w:val="28"/>
          <w:szCs w:val="28"/>
          <w:lang w:val="uk-UA"/>
        </w:rPr>
        <w:t xml:space="preserve"> працівн</w:t>
      </w:r>
      <w:r>
        <w:rPr>
          <w:color w:val="000000"/>
          <w:sz w:val="28"/>
          <w:szCs w:val="28"/>
          <w:lang w:val="uk-UA"/>
        </w:rPr>
        <w:t xml:space="preserve">ики отримують,  крім відпускних, </w:t>
      </w:r>
      <w:r w:rsidRPr="00B033D6">
        <w:rPr>
          <w:color w:val="000000"/>
          <w:sz w:val="28"/>
          <w:szCs w:val="28"/>
          <w:lang w:val="uk-UA"/>
        </w:rPr>
        <w:t xml:space="preserve"> оздоровчі в розмірі місячного посад</w:t>
      </w:r>
      <w:r>
        <w:rPr>
          <w:color w:val="000000"/>
          <w:sz w:val="28"/>
          <w:szCs w:val="28"/>
          <w:lang w:val="uk-UA"/>
        </w:rPr>
        <w:t>ового окладу, на жаль цього не можна сказати про обслуговуючий персонал ЗДО</w:t>
      </w:r>
      <w:r w:rsidR="004A289A">
        <w:rPr>
          <w:color w:val="000000"/>
          <w:sz w:val="28"/>
          <w:szCs w:val="28"/>
          <w:lang w:val="uk-UA"/>
        </w:rPr>
        <w:t>.</w:t>
      </w:r>
      <w:r w:rsidRPr="00B033D6">
        <w:rPr>
          <w:color w:val="000000"/>
          <w:sz w:val="28"/>
          <w:szCs w:val="28"/>
          <w:lang w:val="uk-UA"/>
        </w:rPr>
        <w:t xml:space="preserve"> Працівникам, які перебувають на лікарняних, виплачують кошти за рахунок ф</w:t>
      </w:r>
      <w:r>
        <w:rPr>
          <w:color w:val="000000"/>
          <w:sz w:val="28"/>
          <w:szCs w:val="28"/>
          <w:lang w:val="uk-UA"/>
        </w:rPr>
        <w:t xml:space="preserve">онду та підприємств. </w:t>
      </w:r>
    </w:p>
    <w:p w:rsidR="0055125C" w:rsidRDefault="0055125C" w:rsidP="0055125C">
      <w:pPr>
        <w:spacing w:line="276" w:lineRule="auto"/>
        <w:ind w:firstLine="540"/>
        <w:jc w:val="both"/>
        <w:rPr>
          <w:color w:val="000000"/>
          <w:sz w:val="28"/>
          <w:szCs w:val="28"/>
          <w:lang w:val="uk-UA"/>
        </w:rPr>
      </w:pPr>
      <w:r w:rsidRPr="00B033D6">
        <w:rPr>
          <w:color w:val="000000"/>
          <w:sz w:val="28"/>
          <w:szCs w:val="28"/>
          <w:lang w:val="uk-UA"/>
        </w:rPr>
        <w:t xml:space="preserve">Всі педагогічні працівники отримують доплати за вислугу років та </w:t>
      </w:r>
      <w:r>
        <w:rPr>
          <w:color w:val="000000"/>
          <w:sz w:val="28"/>
          <w:szCs w:val="28"/>
          <w:lang w:val="uk-UA"/>
        </w:rPr>
        <w:t xml:space="preserve">категорію згідно тарифікації. </w:t>
      </w:r>
    </w:p>
    <w:p w:rsidR="0055125C" w:rsidRPr="00B033D6" w:rsidRDefault="00C13D13" w:rsidP="0055125C">
      <w:pPr>
        <w:spacing w:line="276" w:lineRule="auto"/>
        <w:ind w:firstLine="540"/>
        <w:jc w:val="both"/>
        <w:rPr>
          <w:color w:val="000000"/>
          <w:sz w:val="28"/>
          <w:szCs w:val="28"/>
          <w:lang w:val="uk-UA"/>
        </w:rPr>
      </w:pPr>
      <w:r>
        <w:rPr>
          <w:color w:val="000000"/>
          <w:sz w:val="28"/>
          <w:szCs w:val="28"/>
          <w:lang w:val="uk-UA"/>
        </w:rPr>
        <w:t>Помічник вихователя</w:t>
      </w:r>
      <w:r w:rsidR="0055125C" w:rsidRPr="00B033D6">
        <w:rPr>
          <w:color w:val="000000"/>
          <w:sz w:val="28"/>
          <w:szCs w:val="28"/>
          <w:lang w:val="uk-UA"/>
        </w:rPr>
        <w:t xml:space="preserve">, </w:t>
      </w:r>
      <w:r>
        <w:rPr>
          <w:color w:val="000000"/>
          <w:sz w:val="28"/>
          <w:szCs w:val="28"/>
          <w:lang w:val="uk-UA"/>
        </w:rPr>
        <w:t>кухар</w:t>
      </w:r>
      <w:r w:rsidR="0055125C" w:rsidRPr="00B033D6">
        <w:rPr>
          <w:color w:val="000000"/>
          <w:sz w:val="28"/>
          <w:szCs w:val="28"/>
          <w:lang w:val="uk-UA"/>
        </w:rPr>
        <w:t xml:space="preserve"> та пральні отримують доплату за шкідливі умови праці відповідно до атестації робочих місць. </w:t>
      </w:r>
    </w:p>
    <w:p w:rsidR="0055125C" w:rsidRPr="007C1773" w:rsidRDefault="0055125C" w:rsidP="0055125C">
      <w:pPr>
        <w:spacing w:line="276" w:lineRule="auto"/>
        <w:jc w:val="both"/>
        <w:rPr>
          <w:sz w:val="28"/>
          <w:szCs w:val="28"/>
          <w:lang w:val="uk-UA"/>
        </w:rPr>
      </w:pPr>
    </w:p>
    <w:p w:rsidR="0055125C" w:rsidRPr="009918F4" w:rsidRDefault="0055125C" w:rsidP="0055125C">
      <w:pPr>
        <w:spacing w:line="276" w:lineRule="auto"/>
        <w:jc w:val="both"/>
        <w:rPr>
          <w:b/>
          <w:color w:val="000000"/>
          <w:sz w:val="28"/>
          <w:szCs w:val="28"/>
          <w:lang w:val="uk-UA"/>
        </w:rPr>
      </w:pPr>
      <w:r>
        <w:rPr>
          <w:b/>
          <w:color w:val="000000"/>
          <w:sz w:val="28"/>
          <w:szCs w:val="28"/>
          <w:lang w:val="uk-UA"/>
        </w:rPr>
        <w:t xml:space="preserve">7. </w:t>
      </w:r>
      <w:r w:rsidRPr="009918F4">
        <w:rPr>
          <w:b/>
          <w:color w:val="000000"/>
          <w:sz w:val="28"/>
          <w:szCs w:val="28"/>
          <w:lang w:val="uk-UA"/>
        </w:rPr>
        <w:t>Забезпечення оптимальних умов праці та соц</w:t>
      </w:r>
      <w:r>
        <w:rPr>
          <w:b/>
          <w:color w:val="000000"/>
          <w:sz w:val="28"/>
          <w:szCs w:val="28"/>
          <w:lang w:val="uk-UA"/>
        </w:rPr>
        <w:t xml:space="preserve">іального захисту  працівників </w:t>
      </w:r>
      <w:r w:rsidRPr="009918F4">
        <w:rPr>
          <w:b/>
          <w:color w:val="000000"/>
          <w:sz w:val="28"/>
          <w:szCs w:val="28"/>
          <w:lang w:val="uk-UA"/>
        </w:rPr>
        <w:t>З</w:t>
      </w:r>
      <w:r>
        <w:rPr>
          <w:b/>
          <w:color w:val="000000"/>
          <w:sz w:val="28"/>
          <w:szCs w:val="28"/>
          <w:lang w:val="uk-UA"/>
        </w:rPr>
        <w:t>ДО</w:t>
      </w:r>
    </w:p>
    <w:p w:rsidR="0055125C" w:rsidRPr="00B033D6" w:rsidRDefault="0055125C" w:rsidP="0055125C">
      <w:pPr>
        <w:spacing w:line="276" w:lineRule="auto"/>
        <w:ind w:firstLine="540"/>
        <w:jc w:val="both"/>
        <w:rPr>
          <w:color w:val="000000"/>
          <w:sz w:val="28"/>
          <w:szCs w:val="28"/>
          <w:lang w:val="uk-UA"/>
        </w:rPr>
      </w:pPr>
    </w:p>
    <w:p w:rsidR="0055125C" w:rsidRPr="00B033D6" w:rsidRDefault="0055125C" w:rsidP="00796225">
      <w:pPr>
        <w:spacing w:line="276" w:lineRule="auto"/>
        <w:ind w:firstLine="540"/>
        <w:jc w:val="both"/>
        <w:rPr>
          <w:color w:val="000000"/>
          <w:sz w:val="28"/>
          <w:szCs w:val="28"/>
          <w:lang w:val="uk-UA"/>
        </w:rPr>
      </w:pPr>
      <w:r w:rsidRPr="00B033D6">
        <w:rPr>
          <w:color w:val="000000"/>
          <w:sz w:val="28"/>
          <w:szCs w:val="28"/>
          <w:lang w:val="uk-UA"/>
        </w:rPr>
        <w:t>Між адміністрацією і трудовим колективом закладу укладений Колективний договір</w:t>
      </w:r>
      <w:r w:rsidR="00C13D13">
        <w:rPr>
          <w:color w:val="000000"/>
          <w:sz w:val="28"/>
          <w:szCs w:val="28"/>
          <w:lang w:val="uk-UA"/>
        </w:rPr>
        <w:t xml:space="preserve"> на 2023-2028</w:t>
      </w:r>
      <w:r>
        <w:rPr>
          <w:color w:val="000000"/>
          <w:sz w:val="28"/>
          <w:szCs w:val="28"/>
          <w:lang w:val="uk-UA"/>
        </w:rPr>
        <w:t xml:space="preserve"> рр.</w:t>
      </w:r>
      <w:r w:rsidRPr="00B033D6">
        <w:rPr>
          <w:color w:val="000000"/>
          <w:sz w:val="28"/>
          <w:szCs w:val="28"/>
          <w:lang w:val="uk-UA"/>
        </w:rPr>
        <w:t>,</w:t>
      </w:r>
      <w:r>
        <w:rPr>
          <w:color w:val="000000"/>
          <w:sz w:val="28"/>
          <w:szCs w:val="28"/>
          <w:lang w:val="uk-UA"/>
        </w:rPr>
        <w:t xml:space="preserve"> зареєстрований  та </w:t>
      </w:r>
      <w:r w:rsidRPr="00B033D6">
        <w:rPr>
          <w:color w:val="000000"/>
          <w:sz w:val="28"/>
          <w:szCs w:val="28"/>
          <w:lang w:val="uk-UA"/>
        </w:rPr>
        <w:t xml:space="preserve"> ухвалени</w:t>
      </w:r>
      <w:r>
        <w:rPr>
          <w:color w:val="000000"/>
          <w:sz w:val="28"/>
          <w:szCs w:val="28"/>
          <w:lang w:val="uk-UA"/>
        </w:rPr>
        <w:t xml:space="preserve">й на зборах трудового колективу ЗДО </w:t>
      </w:r>
      <w:proofErr w:type="spellStart"/>
      <w:r w:rsidR="00796225">
        <w:rPr>
          <w:color w:val="000000"/>
          <w:sz w:val="28"/>
          <w:szCs w:val="28"/>
          <w:lang w:val="uk-UA"/>
        </w:rPr>
        <w:t>с.Княже</w:t>
      </w:r>
      <w:proofErr w:type="spellEnd"/>
      <w:r>
        <w:rPr>
          <w:color w:val="000000"/>
          <w:sz w:val="28"/>
          <w:szCs w:val="28"/>
          <w:lang w:val="uk-UA"/>
        </w:rPr>
        <w:t xml:space="preserve">.  </w:t>
      </w:r>
    </w:p>
    <w:p w:rsidR="0055125C" w:rsidRPr="00B033D6" w:rsidRDefault="0055125C" w:rsidP="0055125C">
      <w:pPr>
        <w:spacing w:line="276" w:lineRule="auto"/>
        <w:ind w:firstLine="540"/>
        <w:jc w:val="both"/>
        <w:rPr>
          <w:color w:val="000000"/>
          <w:sz w:val="28"/>
          <w:szCs w:val="28"/>
          <w:lang w:val="uk-UA"/>
        </w:rPr>
      </w:pPr>
      <w:r w:rsidRPr="00B033D6">
        <w:rPr>
          <w:color w:val="000000"/>
          <w:sz w:val="28"/>
          <w:szCs w:val="28"/>
          <w:lang w:val="uk-UA"/>
        </w:rPr>
        <w:t>Мікроклімат в колективі можна визнати добрим. Створені належні</w:t>
      </w:r>
      <w:r>
        <w:rPr>
          <w:color w:val="000000"/>
          <w:sz w:val="28"/>
          <w:szCs w:val="28"/>
          <w:lang w:val="uk-UA"/>
        </w:rPr>
        <w:t xml:space="preserve">  умови для здійснення </w:t>
      </w:r>
      <w:proofErr w:type="spellStart"/>
      <w:r>
        <w:rPr>
          <w:color w:val="000000"/>
          <w:sz w:val="28"/>
          <w:szCs w:val="28"/>
          <w:lang w:val="uk-UA"/>
        </w:rPr>
        <w:t>освітньо-</w:t>
      </w:r>
      <w:r w:rsidRPr="00B033D6">
        <w:rPr>
          <w:color w:val="000000"/>
          <w:sz w:val="28"/>
          <w:szCs w:val="28"/>
          <w:lang w:val="uk-UA"/>
        </w:rPr>
        <w:t>виховної</w:t>
      </w:r>
      <w:proofErr w:type="spellEnd"/>
      <w:r w:rsidRPr="00B033D6">
        <w:rPr>
          <w:color w:val="000000"/>
          <w:sz w:val="28"/>
          <w:szCs w:val="28"/>
          <w:lang w:val="uk-UA"/>
        </w:rPr>
        <w:t xml:space="preserve"> роботи,  відносини з керівництвом та колегами стабільні, доброзичливі. Кожен працівник добросовісно відповідає  за свій об’єм роботи, з відповідальністю відносяться до виконання своїх функціональних та посадових обов’язків. Творча атмосфера у колективі відповідає високому рівню професійності працівників. А том</w:t>
      </w:r>
      <w:r>
        <w:rPr>
          <w:color w:val="000000"/>
          <w:sz w:val="28"/>
          <w:szCs w:val="28"/>
          <w:lang w:val="uk-UA"/>
        </w:rPr>
        <w:t xml:space="preserve">у провідним у роботі </w:t>
      </w:r>
      <w:r w:rsidRPr="00B033D6">
        <w:rPr>
          <w:color w:val="000000"/>
          <w:sz w:val="28"/>
          <w:szCs w:val="28"/>
          <w:lang w:val="uk-UA"/>
        </w:rPr>
        <w:t xml:space="preserve"> закладу є забезпечення фахового удосконалення щодо формування освіти, реалізації принципів її гуманізації, демократизації, переорганізації процесу навчання та головне - розвитку особистості дитини.</w:t>
      </w:r>
    </w:p>
    <w:p w:rsidR="0055125C" w:rsidRDefault="0055125C" w:rsidP="0055125C">
      <w:pPr>
        <w:spacing w:line="276" w:lineRule="auto"/>
        <w:ind w:firstLine="540"/>
        <w:jc w:val="both"/>
        <w:rPr>
          <w:color w:val="000000"/>
          <w:sz w:val="28"/>
          <w:szCs w:val="28"/>
          <w:lang w:val="uk-UA"/>
        </w:rPr>
      </w:pPr>
    </w:p>
    <w:p w:rsidR="00331C63" w:rsidRDefault="00331C63" w:rsidP="0055125C">
      <w:pPr>
        <w:spacing w:line="276" w:lineRule="auto"/>
        <w:ind w:firstLine="540"/>
        <w:jc w:val="both"/>
        <w:rPr>
          <w:color w:val="000000"/>
          <w:sz w:val="28"/>
          <w:szCs w:val="28"/>
          <w:lang w:val="uk-UA"/>
        </w:rPr>
      </w:pPr>
    </w:p>
    <w:p w:rsidR="00331C63" w:rsidRDefault="00331C63" w:rsidP="0055125C">
      <w:pPr>
        <w:spacing w:line="276" w:lineRule="auto"/>
        <w:ind w:firstLine="540"/>
        <w:jc w:val="both"/>
        <w:rPr>
          <w:color w:val="000000"/>
          <w:sz w:val="28"/>
          <w:szCs w:val="28"/>
          <w:lang w:val="uk-UA"/>
        </w:rPr>
      </w:pPr>
    </w:p>
    <w:p w:rsidR="00331C63" w:rsidRPr="00B033D6" w:rsidRDefault="00331C63" w:rsidP="0055125C">
      <w:pPr>
        <w:spacing w:line="276" w:lineRule="auto"/>
        <w:ind w:firstLine="540"/>
        <w:jc w:val="both"/>
        <w:rPr>
          <w:color w:val="000000"/>
          <w:sz w:val="28"/>
          <w:szCs w:val="28"/>
          <w:lang w:val="uk-UA"/>
        </w:rPr>
      </w:pPr>
    </w:p>
    <w:p w:rsidR="00796225" w:rsidRDefault="00796225" w:rsidP="0055125C">
      <w:pPr>
        <w:spacing w:line="276" w:lineRule="auto"/>
        <w:ind w:firstLine="540"/>
        <w:jc w:val="both"/>
        <w:rPr>
          <w:b/>
          <w:color w:val="000000"/>
          <w:sz w:val="28"/>
          <w:szCs w:val="28"/>
          <w:lang w:val="uk-UA"/>
        </w:rPr>
      </w:pPr>
    </w:p>
    <w:p w:rsidR="00796225" w:rsidRDefault="00796225" w:rsidP="0055125C">
      <w:pPr>
        <w:spacing w:line="276" w:lineRule="auto"/>
        <w:ind w:firstLine="540"/>
        <w:jc w:val="both"/>
        <w:rPr>
          <w:b/>
          <w:color w:val="000000"/>
          <w:sz w:val="28"/>
          <w:szCs w:val="28"/>
          <w:lang w:val="uk-UA"/>
        </w:rPr>
      </w:pPr>
    </w:p>
    <w:p w:rsidR="00796225" w:rsidRDefault="00796225" w:rsidP="0055125C">
      <w:pPr>
        <w:spacing w:line="276" w:lineRule="auto"/>
        <w:ind w:firstLine="540"/>
        <w:jc w:val="both"/>
        <w:rPr>
          <w:b/>
          <w:color w:val="000000"/>
          <w:sz w:val="28"/>
          <w:szCs w:val="28"/>
          <w:lang w:val="uk-UA"/>
        </w:rPr>
      </w:pPr>
    </w:p>
    <w:p w:rsidR="00796225" w:rsidRDefault="00796225" w:rsidP="0055125C">
      <w:pPr>
        <w:spacing w:line="276" w:lineRule="auto"/>
        <w:ind w:firstLine="540"/>
        <w:jc w:val="both"/>
        <w:rPr>
          <w:b/>
          <w:color w:val="000000"/>
          <w:sz w:val="28"/>
          <w:szCs w:val="28"/>
          <w:lang w:val="uk-UA"/>
        </w:rPr>
      </w:pPr>
    </w:p>
    <w:p w:rsidR="00796225" w:rsidRDefault="00796225" w:rsidP="0055125C">
      <w:pPr>
        <w:spacing w:line="276" w:lineRule="auto"/>
        <w:ind w:firstLine="540"/>
        <w:jc w:val="both"/>
        <w:rPr>
          <w:b/>
          <w:color w:val="000000"/>
          <w:sz w:val="28"/>
          <w:szCs w:val="28"/>
          <w:lang w:val="uk-UA"/>
        </w:rPr>
      </w:pPr>
    </w:p>
    <w:p w:rsidR="0055125C" w:rsidRPr="002E2839" w:rsidRDefault="0055125C" w:rsidP="0055125C">
      <w:pPr>
        <w:spacing w:line="276" w:lineRule="auto"/>
        <w:ind w:firstLine="540"/>
        <w:jc w:val="both"/>
        <w:rPr>
          <w:b/>
          <w:color w:val="000000"/>
          <w:sz w:val="28"/>
          <w:szCs w:val="28"/>
          <w:lang w:val="uk-UA"/>
        </w:rPr>
      </w:pPr>
      <w:r w:rsidRPr="004A289A">
        <w:rPr>
          <w:b/>
          <w:color w:val="000000"/>
          <w:sz w:val="28"/>
          <w:szCs w:val="28"/>
          <w:lang w:val="uk-UA"/>
        </w:rPr>
        <w:lastRenderedPageBreak/>
        <w:t>Розділ</w:t>
      </w:r>
      <w:r w:rsidRPr="002E2839">
        <w:rPr>
          <w:b/>
          <w:color w:val="000000"/>
          <w:sz w:val="28"/>
          <w:szCs w:val="28"/>
        </w:rPr>
        <w:t xml:space="preserve"> ІІ</w:t>
      </w:r>
    </w:p>
    <w:p w:rsidR="0055125C" w:rsidRDefault="0055125C" w:rsidP="0055125C">
      <w:pPr>
        <w:spacing w:line="276" w:lineRule="auto"/>
        <w:ind w:firstLine="540"/>
        <w:jc w:val="both"/>
        <w:rPr>
          <w:b/>
          <w:color w:val="000000"/>
          <w:sz w:val="28"/>
          <w:szCs w:val="28"/>
          <w:lang w:val="uk-UA"/>
        </w:rPr>
      </w:pPr>
      <w:r w:rsidRPr="002E2839">
        <w:rPr>
          <w:b/>
          <w:color w:val="000000"/>
          <w:sz w:val="28"/>
          <w:szCs w:val="28"/>
        </w:rPr>
        <w:t>1.</w:t>
      </w:r>
      <w:r>
        <w:rPr>
          <w:b/>
          <w:color w:val="000000"/>
          <w:sz w:val="28"/>
          <w:szCs w:val="28"/>
          <w:lang w:val="uk-UA"/>
        </w:rPr>
        <w:t xml:space="preserve"> </w:t>
      </w:r>
      <w:r w:rsidRPr="00B849A7">
        <w:rPr>
          <w:b/>
          <w:color w:val="000000"/>
          <w:sz w:val="28"/>
          <w:szCs w:val="28"/>
          <w:lang w:val="uk-UA"/>
        </w:rPr>
        <w:t xml:space="preserve">Результативність </w:t>
      </w:r>
      <w:proofErr w:type="spellStart"/>
      <w:r w:rsidRPr="00B849A7">
        <w:rPr>
          <w:b/>
          <w:color w:val="000000"/>
          <w:sz w:val="28"/>
          <w:szCs w:val="28"/>
          <w:lang w:val="uk-UA"/>
        </w:rPr>
        <w:t>освітньо</w:t>
      </w:r>
      <w:proofErr w:type="spellEnd"/>
      <w:r>
        <w:rPr>
          <w:b/>
          <w:color w:val="000000"/>
          <w:sz w:val="28"/>
          <w:szCs w:val="28"/>
          <w:lang w:val="uk-UA"/>
        </w:rPr>
        <w:t xml:space="preserve"> </w:t>
      </w:r>
      <w:r w:rsidRPr="00B849A7">
        <w:rPr>
          <w:b/>
          <w:color w:val="000000"/>
          <w:sz w:val="28"/>
          <w:szCs w:val="28"/>
          <w:lang w:val="uk-UA"/>
        </w:rPr>
        <w:t>-</w:t>
      </w:r>
      <w:r>
        <w:rPr>
          <w:b/>
          <w:color w:val="000000"/>
          <w:sz w:val="28"/>
          <w:szCs w:val="28"/>
          <w:lang w:val="uk-UA"/>
        </w:rPr>
        <w:t xml:space="preserve"> </w:t>
      </w:r>
      <w:r w:rsidRPr="00B849A7">
        <w:rPr>
          <w:b/>
          <w:color w:val="000000"/>
          <w:sz w:val="28"/>
          <w:szCs w:val="28"/>
          <w:lang w:val="uk-UA"/>
        </w:rPr>
        <w:t>виховного процесу</w:t>
      </w:r>
    </w:p>
    <w:p w:rsidR="0055125C" w:rsidRPr="006C407E" w:rsidRDefault="0055125C" w:rsidP="0055125C">
      <w:pPr>
        <w:spacing w:line="276" w:lineRule="auto"/>
        <w:ind w:firstLine="567"/>
        <w:jc w:val="both"/>
        <w:rPr>
          <w:color w:val="000000"/>
          <w:sz w:val="28"/>
          <w:szCs w:val="28"/>
          <w:lang w:val="uk-UA"/>
        </w:rPr>
      </w:pPr>
      <w:r w:rsidRPr="006C407E">
        <w:rPr>
          <w:color w:val="000000"/>
          <w:sz w:val="28"/>
          <w:szCs w:val="28"/>
          <w:lang w:val="uk-UA"/>
        </w:rPr>
        <w:t xml:space="preserve">В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w:t>
      </w:r>
      <w:r>
        <w:rPr>
          <w:color w:val="000000"/>
          <w:sz w:val="28"/>
          <w:szCs w:val="28"/>
          <w:lang w:val="uk-UA"/>
        </w:rPr>
        <w:t xml:space="preserve">освітніх технологій в освітній </w:t>
      </w:r>
      <w:r w:rsidRPr="006C407E">
        <w:rPr>
          <w:color w:val="000000"/>
          <w:sz w:val="28"/>
          <w:szCs w:val="28"/>
          <w:lang w:val="uk-UA"/>
        </w:rPr>
        <w:t xml:space="preserve"> процес, забезпечення педагогічного колективу новою методичною літературою, періодичним підписним виданням, сучасним дидактичним матеріалом. Працюючи над виконанням річних завдань, педагогічний колектив систематично використовував у роботі інтерактивні форми співпраці з дітьми та батьками.</w:t>
      </w:r>
    </w:p>
    <w:p w:rsidR="0055125C" w:rsidRPr="006C407E" w:rsidRDefault="0055125C" w:rsidP="0055125C">
      <w:pPr>
        <w:spacing w:line="276" w:lineRule="auto"/>
        <w:ind w:firstLine="540"/>
        <w:jc w:val="both"/>
        <w:rPr>
          <w:color w:val="000000"/>
          <w:sz w:val="28"/>
          <w:szCs w:val="28"/>
          <w:lang w:val="uk-UA"/>
        </w:rPr>
      </w:pPr>
      <w:r w:rsidRPr="006C407E">
        <w:rPr>
          <w:color w:val="000000"/>
          <w:sz w:val="28"/>
          <w:szCs w:val="28"/>
          <w:lang w:val="uk-UA"/>
        </w:rPr>
        <w:t xml:space="preserve">Плануючи роботу своєї вікової групи, вихователі враховували вимоги </w:t>
      </w:r>
      <w:r w:rsidR="004A289A">
        <w:rPr>
          <w:color w:val="000000"/>
          <w:sz w:val="28"/>
          <w:szCs w:val="28"/>
          <w:lang w:val="uk-UA"/>
        </w:rPr>
        <w:t>комплексних освітньої</w:t>
      </w:r>
      <w:r>
        <w:rPr>
          <w:color w:val="000000"/>
          <w:sz w:val="28"/>
          <w:szCs w:val="28"/>
          <w:lang w:val="uk-UA"/>
        </w:rPr>
        <w:t xml:space="preserve"> </w:t>
      </w:r>
      <w:r w:rsidRPr="006C407E">
        <w:rPr>
          <w:color w:val="000000"/>
          <w:sz w:val="28"/>
          <w:szCs w:val="28"/>
          <w:lang w:val="uk-UA"/>
        </w:rPr>
        <w:t>програм</w:t>
      </w:r>
      <w:r w:rsidR="004A289A">
        <w:rPr>
          <w:color w:val="000000"/>
          <w:sz w:val="28"/>
          <w:szCs w:val="28"/>
          <w:lang w:val="uk-UA"/>
        </w:rPr>
        <w:t>и</w:t>
      </w:r>
      <w:r w:rsidRPr="006C407E">
        <w:rPr>
          <w:color w:val="000000"/>
          <w:sz w:val="28"/>
          <w:szCs w:val="28"/>
          <w:lang w:val="uk-UA"/>
        </w:rPr>
        <w:t xml:space="preserve"> «</w:t>
      </w:r>
      <w:r w:rsidR="00796225">
        <w:rPr>
          <w:color w:val="000000"/>
          <w:sz w:val="28"/>
          <w:szCs w:val="28"/>
          <w:lang w:val="uk-UA"/>
        </w:rPr>
        <w:t xml:space="preserve">Українське </w:t>
      </w:r>
      <w:proofErr w:type="spellStart"/>
      <w:r w:rsidR="00796225">
        <w:rPr>
          <w:color w:val="000000"/>
          <w:sz w:val="28"/>
          <w:szCs w:val="28"/>
          <w:lang w:val="uk-UA"/>
        </w:rPr>
        <w:t>дошкілля</w:t>
      </w:r>
      <w:proofErr w:type="spellEnd"/>
      <w:r w:rsidRPr="006C407E">
        <w:rPr>
          <w:color w:val="000000"/>
          <w:sz w:val="28"/>
          <w:szCs w:val="28"/>
          <w:lang w:val="uk-UA"/>
        </w:rPr>
        <w:t>»</w:t>
      </w:r>
      <w:r>
        <w:rPr>
          <w:color w:val="000000"/>
          <w:sz w:val="28"/>
          <w:szCs w:val="28"/>
          <w:lang w:val="uk-UA"/>
        </w:rPr>
        <w:t xml:space="preserve"> та завдання нового  Базового компонента дошкільної освіти</w:t>
      </w:r>
      <w:r w:rsidRPr="006C407E">
        <w:rPr>
          <w:color w:val="000000"/>
          <w:sz w:val="28"/>
          <w:szCs w:val="28"/>
          <w:lang w:val="uk-UA"/>
        </w:rPr>
        <w:t>, план і р</w:t>
      </w:r>
      <w:r>
        <w:rPr>
          <w:color w:val="000000"/>
          <w:sz w:val="28"/>
          <w:szCs w:val="28"/>
          <w:lang w:val="uk-UA"/>
        </w:rPr>
        <w:t>ежим роботи закладу. Г</w:t>
      </w:r>
      <w:r w:rsidRPr="006C407E">
        <w:rPr>
          <w:color w:val="000000"/>
          <w:sz w:val="28"/>
          <w:szCs w:val="28"/>
          <w:lang w:val="uk-UA"/>
        </w:rPr>
        <w:t>рафіки музичних та фізкультурних занять розробляються</w:t>
      </w:r>
      <w:r>
        <w:rPr>
          <w:color w:val="000000"/>
          <w:sz w:val="28"/>
          <w:szCs w:val="28"/>
          <w:lang w:val="uk-UA"/>
        </w:rPr>
        <w:t xml:space="preserve"> і затверджуються дирекцією з дотриманням протиепідемічних заходів</w:t>
      </w:r>
      <w:r w:rsidR="004A289A">
        <w:rPr>
          <w:color w:val="000000"/>
          <w:sz w:val="28"/>
          <w:szCs w:val="28"/>
          <w:lang w:val="uk-UA"/>
        </w:rPr>
        <w:t xml:space="preserve"> (під час дії карантину, який на даний час припинився)</w:t>
      </w:r>
      <w:r w:rsidRPr="006C407E">
        <w:rPr>
          <w:color w:val="000000"/>
          <w:sz w:val="28"/>
          <w:szCs w:val="28"/>
          <w:lang w:val="uk-UA"/>
        </w:rPr>
        <w:t xml:space="preserve">. </w:t>
      </w:r>
    </w:p>
    <w:p w:rsidR="0055125C" w:rsidRDefault="0055125C" w:rsidP="0055125C">
      <w:pPr>
        <w:spacing w:line="276" w:lineRule="auto"/>
        <w:ind w:firstLine="540"/>
        <w:jc w:val="both"/>
        <w:rPr>
          <w:color w:val="000000"/>
          <w:sz w:val="28"/>
          <w:szCs w:val="28"/>
          <w:lang w:val="uk-UA"/>
        </w:rPr>
      </w:pPr>
      <w:r w:rsidRPr="002E2839">
        <w:rPr>
          <w:color w:val="000000"/>
          <w:sz w:val="28"/>
          <w:szCs w:val="28"/>
          <w:lang w:val="uk-UA"/>
        </w:rPr>
        <w:t xml:space="preserve">Основною формою </w:t>
      </w:r>
      <w:r>
        <w:rPr>
          <w:color w:val="000000"/>
          <w:sz w:val="28"/>
          <w:szCs w:val="28"/>
          <w:lang w:val="uk-UA"/>
        </w:rPr>
        <w:t>організаційної роботи освітньої</w:t>
      </w:r>
      <w:r w:rsidRPr="002E2839">
        <w:rPr>
          <w:color w:val="000000"/>
          <w:sz w:val="28"/>
          <w:szCs w:val="28"/>
          <w:lang w:val="uk-UA"/>
        </w:rPr>
        <w:t xml:space="preserve"> діяльності ді</w:t>
      </w:r>
      <w:r>
        <w:rPr>
          <w:color w:val="000000"/>
          <w:sz w:val="28"/>
          <w:szCs w:val="28"/>
          <w:lang w:val="uk-UA"/>
        </w:rPr>
        <w:t xml:space="preserve">тей дошкільного віку у нашому </w:t>
      </w:r>
      <w:r w:rsidRPr="002E2839">
        <w:rPr>
          <w:color w:val="000000"/>
          <w:sz w:val="28"/>
          <w:szCs w:val="28"/>
          <w:lang w:val="uk-UA"/>
        </w:rPr>
        <w:t>З</w:t>
      </w:r>
      <w:r>
        <w:rPr>
          <w:color w:val="000000"/>
          <w:sz w:val="28"/>
          <w:szCs w:val="28"/>
          <w:lang w:val="uk-UA"/>
        </w:rPr>
        <w:t>ДО</w:t>
      </w:r>
      <w:r w:rsidRPr="002E2839">
        <w:rPr>
          <w:color w:val="000000"/>
          <w:sz w:val="28"/>
          <w:szCs w:val="28"/>
          <w:lang w:val="uk-UA"/>
        </w:rPr>
        <w:t xml:space="preserve"> залишаються заняття з різних видів діяльності. </w:t>
      </w:r>
      <w:r w:rsidRPr="00C65201">
        <w:rPr>
          <w:color w:val="000000"/>
          <w:sz w:val="28"/>
          <w:szCs w:val="28"/>
          <w:lang w:val="uk-UA"/>
        </w:rPr>
        <w:t xml:space="preserve">У закладі вихователі проводять заняття індивідуальної та групової форми організації, тематичні, комплексні, комбіновані, інтегровані, підсумкові. </w:t>
      </w:r>
      <w:r w:rsidRPr="006C407E">
        <w:rPr>
          <w:color w:val="000000"/>
          <w:sz w:val="28"/>
          <w:szCs w:val="28"/>
          <w:lang w:val="uk-UA"/>
        </w:rPr>
        <w:t>Тривалість</w:t>
      </w:r>
      <w:r w:rsidRPr="002E2839">
        <w:rPr>
          <w:color w:val="000000"/>
          <w:sz w:val="28"/>
          <w:szCs w:val="28"/>
        </w:rPr>
        <w:t xml:space="preserve"> занять для</w:t>
      </w:r>
      <w:r w:rsidRPr="006C407E">
        <w:rPr>
          <w:color w:val="000000"/>
          <w:sz w:val="28"/>
          <w:szCs w:val="28"/>
          <w:lang w:val="uk-UA"/>
        </w:rPr>
        <w:t xml:space="preserve"> дітей раннього віку</w:t>
      </w:r>
      <w:r w:rsidRPr="002E2839">
        <w:rPr>
          <w:color w:val="000000"/>
          <w:sz w:val="28"/>
          <w:szCs w:val="28"/>
        </w:rPr>
        <w:t xml:space="preserve"> – 10-15хв.; </w:t>
      </w:r>
      <w:r w:rsidRPr="006C407E">
        <w:rPr>
          <w:color w:val="000000"/>
          <w:sz w:val="28"/>
          <w:szCs w:val="28"/>
          <w:lang w:val="uk-UA"/>
        </w:rPr>
        <w:t>молодшого дошкільного віку</w:t>
      </w:r>
      <w:r w:rsidRPr="002E2839">
        <w:rPr>
          <w:color w:val="000000"/>
          <w:sz w:val="28"/>
          <w:szCs w:val="28"/>
        </w:rPr>
        <w:t xml:space="preserve"> – 15-20хв.; </w:t>
      </w:r>
      <w:r w:rsidRPr="006C407E">
        <w:rPr>
          <w:color w:val="000000"/>
          <w:sz w:val="28"/>
          <w:szCs w:val="28"/>
          <w:lang w:val="uk-UA"/>
        </w:rPr>
        <w:t>старшого віку</w:t>
      </w:r>
      <w:r w:rsidRPr="002E2839">
        <w:rPr>
          <w:color w:val="000000"/>
          <w:sz w:val="28"/>
          <w:szCs w:val="28"/>
        </w:rPr>
        <w:t xml:space="preserve"> – 25-30хв. </w:t>
      </w:r>
    </w:p>
    <w:p w:rsidR="0055125C" w:rsidRDefault="0055125C" w:rsidP="0055125C">
      <w:pPr>
        <w:spacing w:line="276" w:lineRule="auto"/>
        <w:ind w:firstLine="540"/>
        <w:jc w:val="both"/>
        <w:rPr>
          <w:color w:val="000000"/>
          <w:sz w:val="28"/>
          <w:szCs w:val="28"/>
          <w:lang w:val="uk-UA"/>
        </w:rPr>
      </w:pPr>
      <w:r w:rsidRPr="00705D1E">
        <w:rPr>
          <w:color w:val="000000"/>
          <w:sz w:val="28"/>
          <w:szCs w:val="28"/>
          <w:lang w:val="uk-UA"/>
        </w:rPr>
        <w:t xml:space="preserve">Під час </w:t>
      </w:r>
      <w:r>
        <w:rPr>
          <w:color w:val="000000"/>
          <w:sz w:val="28"/>
          <w:szCs w:val="28"/>
          <w:lang w:val="uk-UA"/>
        </w:rPr>
        <w:t>планування освітньої роботи педагоги дотримуються</w:t>
      </w:r>
      <w:r w:rsidRPr="00705D1E">
        <w:rPr>
          <w:color w:val="000000"/>
          <w:sz w:val="28"/>
          <w:szCs w:val="28"/>
          <w:lang w:val="uk-UA"/>
        </w:rPr>
        <w:t xml:space="preserve"> вимог </w:t>
      </w:r>
      <w:r>
        <w:rPr>
          <w:color w:val="000000"/>
          <w:sz w:val="28"/>
          <w:szCs w:val="28"/>
          <w:lang w:val="uk-UA"/>
        </w:rPr>
        <w:t xml:space="preserve">інструктивно-методичних рекомендацій,  листів МОН України щодо питань організації роботи закладів дошкільної освіти </w:t>
      </w:r>
      <w:r w:rsidRPr="00705D1E">
        <w:rPr>
          <w:color w:val="000000"/>
          <w:sz w:val="28"/>
          <w:szCs w:val="28"/>
          <w:lang w:val="uk-UA"/>
        </w:rPr>
        <w:t>та</w:t>
      </w:r>
      <w:r>
        <w:rPr>
          <w:color w:val="000000"/>
          <w:sz w:val="28"/>
          <w:szCs w:val="28"/>
          <w:lang w:val="uk-UA"/>
        </w:rPr>
        <w:t xml:space="preserve"> чинних програм, враховуючи граничне</w:t>
      </w:r>
      <w:r w:rsidRPr="00705D1E">
        <w:rPr>
          <w:color w:val="000000"/>
          <w:sz w:val="28"/>
          <w:szCs w:val="28"/>
          <w:lang w:val="uk-UA"/>
        </w:rPr>
        <w:t xml:space="preserve"> навантаження на дитину, передбачене раціональне чергування видів діяльності, доцільне використання місць для проведення занять. </w:t>
      </w:r>
      <w:r w:rsidRPr="00D43CB8">
        <w:rPr>
          <w:color w:val="000000"/>
          <w:sz w:val="28"/>
          <w:szCs w:val="28"/>
          <w:lang w:val="uk-UA"/>
        </w:rPr>
        <w:t>Складаючи розклад</w:t>
      </w:r>
      <w:r>
        <w:rPr>
          <w:color w:val="000000"/>
          <w:sz w:val="28"/>
          <w:szCs w:val="28"/>
        </w:rPr>
        <w:t xml:space="preserve"> занять,</w:t>
      </w:r>
      <w:r w:rsidRPr="002E2839">
        <w:rPr>
          <w:color w:val="000000"/>
          <w:sz w:val="28"/>
          <w:szCs w:val="28"/>
        </w:rPr>
        <w:t xml:space="preserve"> </w:t>
      </w:r>
      <w:r w:rsidRPr="00D43CB8">
        <w:rPr>
          <w:color w:val="000000"/>
          <w:sz w:val="28"/>
          <w:szCs w:val="28"/>
          <w:lang w:val="uk-UA"/>
        </w:rPr>
        <w:t>планували заняття переважно у першій половині</w:t>
      </w:r>
      <w:r>
        <w:rPr>
          <w:color w:val="000000"/>
          <w:sz w:val="28"/>
          <w:szCs w:val="28"/>
        </w:rPr>
        <w:t xml:space="preserve"> дня</w:t>
      </w:r>
      <w:r>
        <w:rPr>
          <w:color w:val="000000"/>
          <w:sz w:val="28"/>
          <w:szCs w:val="28"/>
          <w:lang w:val="uk-UA"/>
        </w:rPr>
        <w:t xml:space="preserve">, а заняття гуртків – в   другій. </w:t>
      </w:r>
    </w:p>
    <w:p w:rsidR="0055125C" w:rsidRPr="00152F1B" w:rsidRDefault="0055125C" w:rsidP="0055125C">
      <w:pPr>
        <w:spacing w:line="276" w:lineRule="auto"/>
        <w:ind w:firstLine="540"/>
        <w:jc w:val="both"/>
        <w:rPr>
          <w:color w:val="000000"/>
          <w:sz w:val="28"/>
          <w:szCs w:val="28"/>
          <w:lang w:val="uk-UA"/>
        </w:rPr>
      </w:pPr>
      <w:r w:rsidRPr="00C743E1">
        <w:rPr>
          <w:color w:val="000000"/>
          <w:sz w:val="28"/>
          <w:szCs w:val="28"/>
          <w:lang w:val="uk-UA"/>
        </w:rPr>
        <w:t xml:space="preserve"> Предметно – розвивальне середовище в групах можна охарактеризувати як таке, що відповідає інноваційним вимогам: створені комфортні, сприятливі умови для розвитку дитини в самостійній і спільній діяльності. </w:t>
      </w:r>
      <w:r w:rsidRPr="00D43CB8">
        <w:rPr>
          <w:color w:val="000000"/>
          <w:sz w:val="28"/>
          <w:szCs w:val="28"/>
          <w:lang w:val="uk-UA"/>
        </w:rPr>
        <w:t xml:space="preserve">Враховано розподіл дитячої активності, гендерний підхід, психофізіологічний комфорт, трансформація простору. </w:t>
      </w:r>
    </w:p>
    <w:p w:rsidR="00796225" w:rsidRPr="00B849A7" w:rsidRDefault="0055125C" w:rsidP="00796225">
      <w:pPr>
        <w:spacing w:line="276" w:lineRule="auto"/>
        <w:jc w:val="both"/>
        <w:rPr>
          <w:sz w:val="28"/>
          <w:szCs w:val="28"/>
          <w:lang w:val="uk-UA"/>
        </w:rPr>
      </w:pPr>
      <w:r w:rsidRPr="00B849A7">
        <w:rPr>
          <w:sz w:val="28"/>
          <w:szCs w:val="28"/>
          <w:lang w:val="uk-UA"/>
        </w:rPr>
        <w:t>Два рази на рік вихователями  проводиться моніторинг  рівня знань дітей,  результативності виконання завдань освітніх ліній</w:t>
      </w:r>
      <w:r w:rsidR="00796225">
        <w:rPr>
          <w:sz w:val="28"/>
          <w:szCs w:val="28"/>
          <w:lang w:val="uk-UA"/>
        </w:rPr>
        <w:t>.</w:t>
      </w:r>
      <w:r w:rsidRPr="00B849A7">
        <w:rPr>
          <w:rFonts w:ascii="Arial" w:hAnsi="Arial" w:cs="Arial"/>
          <w:lang w:val="uk-UA"/>
        </w:rPr>
        <w:t xml:space="preserve"> </w:t>
      </w:r>
      <w:r w:rsidRPr="00B849A7">
        <w:rPr>
          <w:sz w:val="28"/>
          <w:szCs w:val="28"/>
          <w:lang w:val="uk-UA"/>
        </w:rPr>
        <w:t xml:space="preserve"> </w:t>
      </w:r>
    </w:p>
    <w:p w:rsidR="0055125C" w:rsidRPr="00B849A7" w:rsidRDefault="0055125C" w:rsidP="0055125C">
      <w:pPr>
        <w:spacing w:line="276" w:lineRule="auto"/>
        <w:ind w:firstLine="567"/>
        <w:jc w:val="both"/>
        <w:rPr>
          <w:sz w:val="28"/>
          <w:szCs w:val="28"/>
          <w:lang w:val="uk-UA"/>
        </w:rPr>
      </w:pPr>
      <w:r w:rsidRPr="00B849A7">
        <w:rPr>
          <w:sz w:val="28"/>
          <w:szCs w:val="28"/>
          <w:lang w:val="uk-UA"/>
        </w:rPr>
        <w:t>Протягом року чітко простежується як загальна тенденція позитивної динаміки змін щодо підвищення рівня знань, умінь, навичок дітей, так і тенденція позитивної динаміки змін кожної дитини.</w:t>
      </w:r>
    </w:p>
    <w:p w:rsidR="0055125C" w:rsidRPr="00B849A7" w:rsidRDefault="0055125C" w:rsidP="0055125C">
      <w:pPr>
        <w:spacing w:line="276" w:lineRule="auto"/>
        <w:ind w:firstLine="567"/>
        <w:jc w:val="both"/>
        <w:rPr>
          <w:sz w:val="28"/>
          <w:szCs w:val="28"/>
          <w:lang w:val="uk-UA"/>
        </w:rPr>
      </w:pPr>
      <w:r w:rsidRPr="00B849A7">
        <w:rPr>
          <w:sz w:val="28"/>
          <w:szCs w:val="28"/>
          <w:lang w:val="uk-UA"/>
        </w:rPr>
        <w:lastRenderedPageBreak/>
        <w:t xml:space="preserve">        Результати обстеження рівня розвитку вихованців закладу за минулий навчальний рік засвідчують, що педагогічний колектив на достатньому рівні виконує завдання, висунуті Державним стандартом та нормативними документами. Аналіз показав, що </w:t>
      </w:r>
      <w:proofErr w:type="spellStart"/>
      <w:r w:rsidRPr="00B849A7">
        <w:rPr>
          <w:sz w:val="28"/>
          <w:szCs w:val="28"/>
          <w:lang w:val="uk-UA"/>
        </w:rPr>
        <w:t>освітньо</w:t>
      </w:r>
      <w:proofErr w:type="spellEnd"/>
      <w:r w:rsidRPr="00B849A7">
        <w:rPr>
          <w:sz w:val="28"/>
          <w:szCs w:val="28"/>
          <w:lang w:val="uk-UA"/>
        </w:rPr>
        <w:t xml:space="preserve"> – виховна робота ведеться на належному рівні. </w:t>
      </w:r>
    </w:p>
    <w:p w:rsidR="00796225" w:rsidRPr="00B849A7" w:rsidRDefault="0055125C" w:rsidP="00796225">
      <w:pPr>
        <w:spacing w:line="276" w:lineRule="auto"/>
        <w:jc w:val="both"/>
        <w:rPr>
          <w:rFonts w:cs="Arial"/>
          <w:color w:val="000000"/>
          <w:sz w:val="28"/>
          <w:szCs w:val="28"/>
          <w:lang w:val="uk-UA"/>
        </w:rPr>
      </w:pPr>
      <w:r w:rsidRPr="00B849A7">
        <w:rPr>
          <w:sz w:val="28"/>
          <w:szCs w:val="28"/>
          <w:lang w:val="uk-UA"/>
        </w:rPr>
        <w:t>Під час проведення моніторингу виявлено різні прояви компет</w:t>
      </w:r>
      <w:r>
        <w:rPr>
          <w:sz w:val="28"/>
          <w:szCs w:val="28"/>
          <w:lang w:val="uk-UA"/>
        </w:rPr>
        <w:t xml:space="preserve">енції дітей за освітніми напрямами </w:t>
      </w:r>
      <w:r w:rsidRPr="00B849A7">
        <w:rPr>
          <w:sz w:val="28"/>
          <w:szCs w:val="28"/>
          <w:lang w:val="uk-UA"/>
        </w:rPr>
        <w:t xml:space="preserve"> Базового компоненту дошкільної освіти які мали різний характер формування. </w:t>
      </w:r>
    </w:p>
    <w:p w:rsidR="00113303" w:rsidRPr="00B849A7" w:rsidRDefault="00113303" w:rsidP="0055125C">
      <w:pPr>
        <w:spacing w:line="276" w:lineRule="auto"/>
        <w:ind w:firstLine="567"/>
        <w:jc w:val="both"/>
        <w:rPr>
          <w:sz w:val="28"/>
          <w:szCs w:val="28"/>
          <w:lang w:val="uk-UA"/>
        </w:rPr>
      </w:pPr>
      <w:r w:rsidRPr="00113303">
        <w:rPr>
          <w:sz w:val="28"/>
          <w:szCs w:val="28"/>
          <w:lang w:val="uk-UA"/>
        </w:rPr>
        <w:t>Відповідно до плану роботи ЗДО на 2022/2023 навчальний рік, згідно наказу директор</w:t>
      </w:r>
      <w:r w:rsidR="00331C63">
        <w:rPr>
          <w:sz w:val="28"/>
          <w:szCs w:val="28"/>
          <w:lang w:val="uk-UA"/>
        </w:rPr>
        <w:t>а ЗДО від 17.</w:t>
      </w:r>
      <w:r w:rsidR="00C414F4">
        <w:rPr>
          <w:sz w:val="28"/>
          <w:szCs w:val="28"/>
          <w:lang w:val="uk-UA"/>
        </w:rPr>
        <w:t>01</w:t>
      </w:r>
      <w:r w:rsidR="00331C63">
        <w:rPr>
          <w:sz w:val="28"/>
          <w:szCs w:val="28"/>
          <w:lang w:val="uk-UA"/>
        </w:rPr>
        <w:t xml:space="preserve">.2022 № </w:t>
      </w:r>
      <w:r w:rsidR="00BE21A1">
        <w:rPr>
          <w:sz w:val="28"/>
          <w:szCs w:val="28"/>
          <w:lang w:val="uk-UA"/>
        </w:rPr>
        <w:t xml:space="preserve">  </w:t>
      </w:r>
      <w:r w:rsidR="00331C63">
        <w:rPr>
          <w:sz w:val="28"/>
          <w:szCs w:val="28"/>
          <w:lang w:val="uk-UA"/>
        </w:rPr>
        <w:t>-о/д «</w:t>
      </w:r>
      <w:r w:rsidRPr="00113303">
        <w:rPr>
          <w:sz w:val="28"/>
          <w:szCs w:val="28"/>
          <w:lang w:val="uk-UA"/>
        </w:rPr>
        <w:t xml:space="preserve">Про проведення </w:t>
      </w:r>
      <w:proofErr w:type="spellStart"/>
      <w:r w:rsidRPr="00113303">
        <w:rPr>
          <w:sz w:val="28"/>
          <w:szCs w:val="28"/>
          <w:lang w:val="uk-UA"/>
        </w:rPr>
        <w:t>самооцінювання</w:t>
      </w:r>
      <w:proofErr w:type="spellEnd"/>
      <w:r w:rsidRPr="00113303">
        <w:rPr>
          <w:sz w:val="28"/>
          <w:szCs w:val="28"/>
          <w:lang w:val="uk-UA"/>
        </w:rPr>
        <w:t xml:space="preserve"> за напрямом «Освітнє середовище</w:t>
      </w:r>
      <w:r w:rsidR="00BE21A1">
        <w:rPr>
          <w:sz w:val="28"/>
          <w:szCs w:val="28"/>
          <w:lang w:val="uk-UA"/>
        </w:rPr>
        <w:t>»</w:t>
      </w:r>
      <w:r w:rsidRPr="00113303">
        <w:rPr>
          <w:sz w:val="28"/>
          <w:szCs w:val="28"/>
          <w:lang w:val="uk-UA"/>
        </w:rPr>
        <w:t xml:space="preserve"> в ЗДО було здійснено  вивчення та зроблено  самоаналіз роботи ЗДО за першим  напрямом ВСЗЯО.  В порівнянні з самоаналізом даного напряму, який було проведено у 2021/2022 н. р., можна констатувати той факт, що за окремими критеріями та індикаторами за якими були виявлені певні упущення та недоліки, на даний час картина змінилася на краще, хоча рівень, в основному, залишається достатнім. Про результати </w:t>
      </w:r>
      <w:proofErr w:type="spellStart"/>
      <w:r w:rsidRPr="00113303">
        <w:rPr>
          <w:sz w:val="28"/>
          <w:szCs w:val="28"/>
          <w:lang w:val="uk-UA"/>
        </w:rPr>
        <w:t>самооцінювання</w:t>
      </w:r>
      <w:proofErr w:type="spellEnd"/>
      <w:r w:rsidRPr="00113303">
        <w:rPr>
          <w:sz w:val="28"/>
          <w:szCs w:val="28"/>
          <w:lang w:val="uk-UA"/>
        </w:rPr>
        <w:t xml:space="preserve"> було проведено нараду при директорові, де відмітили позитивні та негативні ст</w:t>
      </w:r>
      <w:r w:rsidR="00331C63">
        <w:rPr>
          <w:sz w:val="28"/>
          <w:szCs w:val="28"/>
          <w:lang w:val="uk-UA"/>
        </w:rPr>
        <w:t xml:space="preserve">орони освітнього середовища ЗДО, та надані рекомендації щодо питань покращення освітнього середовища ЗДО. </w:t>
      </w:r>
    </w:p>
    <w:p w:rsidR="0055125C" w:rsidRDefault="00113303" w:rsidP="0055125C">
      <w:pPr>
        <w:spacing w:line="276" w:lineRule="auto"/>
        <w:ind w:firstLine="720"/>
        <w:jc w:val="both"/>
        <w:rPr>
          <w:sz w:val="28"/>
          <w:szCs w:val="28"/>
          <w:lang w:val="uk-UA"/>
        </w:rPr>
      </w:pPr>
      <w:r>
        <w:rPr>
          <w:sz w:val="28"/>
          <w:szCs w:val="28"/>
          <w:lang w:val="uk-UA"/>
        </w:rPr>
        <w:t xml:space="preserve">Пріоритетні </w:t>
      </w:r>
      <w:r w:rsidR="0055125C">
        <w:rPr>
          <w:sz w:val="28"/>
          <w:szCs w:val="28"/>
          <w:lang w:val="uk-UA"/>
        </w:rPr>
        <w:t xml:space="preserve">завдання, </w:t>
      </w:r>
      <w:r w:rsidR="0083028A">
        <w:rPr>
          <w:sz w:val="28"/>
          <w:szCs w:val="28"/>
          <w:lang w:val="uk-UA"/>
        </w:rPr>
        <w:t xml:space="preserve">визначені </w:t>
      </w:r>
      <w:r>
        <w:rPr>
          <w:sz w:val="28"/>
          <w:szCs w:val="28"/>
          <w:lang w:val="uk-UA"/>
        </w:rPr>
        <w:t xml:space="preserve">відповідно </w:t>
      </w:r>
      <w:r w:rsidR="0055125C">
        <w:rPr>
          <w:sz w:val="28"/>
          <w:szCs w:val="28"/>
          <w:lang w:val="uk-UA"/>
        </w:rPr>
        <w:t xml:space="preserve"> </w:t>
      </w:r>
      <w:r>
        <w:rPr>
          <w:sz w:val="28"/>
          <w:szCs w:val="28"/>
          <w:lang w:val="uk-UA"/>
        </w:rPr>
        <w:t>плану роботи ЗДО на 2022/2023</w:t>
      </w:r>
      <w:r w:rsidR="0055125C">
        <w:rPr>
          <w:sz w:val="28"/>
          <w:szCs w:val="28"/>
          <w:lang w:val="uk-UA"/>
        </w:rPr>
        <w:t xml:space="preserve"> </w:t>
      </w:r>
      <w:r>
        <w:rPr>
          <w:sz w:val="28"/>
          <w:szCs w:val="28"/>
          <w:lang w:val="uk-UA"/>
        </w:rPr>
        <w:t>навчальний рік</w:t>
      </w:r>
      <w:r w:rsidR="0083028A">
        <w:rPr>
          <w:sz w:val="28"/>
          <w:szCs w:val="28"/>
          <w:lang w:val="uk-UA"/>
        </w:rPr>
        <w:t xml:space="preserve"> виконані в повному обсязі.</w:t>
      </w:r>
      <w:r>
        <w:rPr>
          <w:sz w:val="28"/>
          <w:szCs w:val="28"/>
          <w:lang w:val="uk-UA"/>
        </w:rPr>
        <w:t xml:space="preserve"> </w:t>
      </w:r>
    </w:p>
    <w:p w:rsidR="0055125C" w:rsidRDefault="0055125C" w:rsidP="0083028A">
      <w:pPr>
        <w:spacing w:line="276" w:lineRule="auto"/>
        <w:jc w:val="both"/>
        <w:rPr>
          <w:sz w:val="28"/>
          <w:szCs w:val="28"/>
          <w:lang w:val="uk-UA"/>
        </w:rPr>
      </w:pPr>
      <w:r w:rsidRPr="00B849A7">
        <w:rPr>
          <w:sz w:val="28"/>
          <w:szCs w:val="28"/>
          <w:lang w:val="uk-UA"/>
        </w:rPr>
        <w:t xml:space="preserve">Одним із пріоритетних напрямків в роботі педагогів зі старшими дошкільниками було формування життєвої компетентності дошкільника, здійснення підготовки дітей до школи, соціалізація дитячої особистості, надання кваліфікованої допомоги дитині у формуванні елементарних навичок навчальної діяльності та адаптації до нових соціальних умов. Належне місце в підготовці дітей до школи займали фронтальні інтегровані, комплексні, тематичні та індивідуальні заняття. Організації виховання та розвитку дітей проводилась у розвивально-тематичному напрямку. </w:t>
      </w:r>
    </w:p>
    <w:p w:rsidR="0055125C" w:rsidRPr="00705D1E" w:rsidRDefault="0055125C" w:rsidP="0055125C">
      <w:pPr>
        <w:spacing w:line="276" w:lineRule="auto"/>
        <w:jc w:val="both"/>
        <w:rPr>
          <w:color w:val="000000"/>
          <w:sz w:val="28"/>
          <w:szCs w:val="28"/>
          <w:lang w:val="uk-UA"/>
        </w:rPr>
      </w:pPr>
      <w:r w:rsidRPr="00705D1E">
        <w:rPr>
          <w:color w:val="000000"/>
          <w:sz w:val="28"/>
          <w:szCs w:val="28"/>
          <w:lang w:val="uk-UA"/>
        </w:rPr>
        <w:t>Шановні батьки! Впродовж навчального року  ми отримали багато добрих  відгуків, побажань на нашу адресу,</w:t>
      </w:r>
      <w:r>
        <w:rPr>
          <w:color w:val="000000"/>
          <w:sz w:val="28"/>
          <w:szCs w:val="28"/>
          <w:lang w:val="uk-UA"/>
        </w:rPr>
        <w:t xml:space="preserve"> як на сторінках в соціальних мережах</w:t>
      </w:r>
      <w:r w:rsidRPr="00705D1E">
        <w:rPr>
          <w:color w:val="000000"/>
          <w:sz w:val="28"/>
          <w:szCs w:val="28"/>
          <w:lang w:val="uk-UA"/>
        </w:rPr>
        <w:t xml:space="preserve"> </w:t>
      </w:r>
      <w:r>
        <w:rPr>
          <w:color w:val="000000"/>
          <w:sz w:val="28"/>
          <w:szCs w:val="28"/>
          <w:lang w:val="uk-UA"/>
        </w:rPr>
        <w:t xml:space="preserve">так і в спілкуванні з вами, і </w:t>
      </w:r>
      <w:r w:rsidRPr="00705D1E">
        <w:rPr>
          <w:color w:val="000000"/>
          <w:sz w:val="28"/>
          <w:szCs w:val="28"/>
          <w:lang w:val="uk-UA"/>
        </w:rPr>
        <w:t xml:space="preserve"> побачили, що ви - люди не байдужі, яких цікавить кожна прожита  дитиною хвилина в </w:t>
      </w:r>
      <w:r>
        <w:rPr>
          <w:color w:val="000000"/>
          <w:sz w:val="28"/>
          <w:szCs w:val="28"/>
          <w:lang w:val="uk-UA"/>
        </w:rPr>
        <w:t xml:space="preserve">нашому </w:t>
      </w:r>
      <w:r w:rsidRPr="00705D1E">
        <w:rPr>
          <w:color w:val="000000"/>
          <w:sz w:val="28"/>
          <w:szCs w:val="28"/>
          <w:lang w:val="uk-UA"/>
        </w:rPr>
        <w:t>закладі.</w:t>
      </w:r>
      <w:r>
        <w:rPr>
          <w:color w:val="000000"/>
          <w:sz w:val="28"/>
          <w:szCs w:val="28"/>
          <w:lang w:val="uk-UA"/>
        </w:rPr>
        <w:t xml:space="preserve"> Ми вдячні вам за співпрацю.</w:t>
      </w:r>
    </w:p>
    <w:p w:rsidR="0055125C" w:rsidRDefault="0055125C" w:rsidP="0055125C">
      <w:pPr>
        <w:spacing w:line="276" w:lineRule="auto"/>
        <w:jc w:val="both"/>
        <w:rPr>
          <w:lang w:val="uk-UA"/>
        </w:rPr>
      </w:pPr>
    </w:p>
    <w:p w:rsidR="0055125C" w:rsidRPr="007C1773" w:rsidRDefault="0055125C" w:rsidP="0055125C">
      <w:pPr>
        <w:spacing w:line="276" w:lineRule="auto"/>
        <w:jc w:val="both"/>
        <w:rPr>
          <w:lang w:val="uk-UA"/>
        </w:rPr>
      </w:pPr>
    </w:p>
    <w:p w:rsidR="00A12113" w:rsidRDefault="00A12113"/>
    <w:sectPr w:rsidR="00A12113" w:rsidSect="00351C02">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1B5"/>
    <w:multiLevelType w:val="hybridMultilevel"/>
    <w:tmpl w:val="1200C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49236B"/>
    <w:multiLevelType w:val="hybridMultilevel"/>
    <w:tmpl w:val="034845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7761587"/>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C5ED2"/>
    <w:multiLevelType w:val="hybridMultilevel"/>
    <w:tmpl w:val="DF10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E3F8B"/>
    <w:multiLevelType w:val="hybridMultilevel"/>
    <w:tmpl w:val="3490E34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4A793BE2"/>
    <w:multiLevelType w:val="hybridMultilevel"/>
    <w:tmpl w:val="DF102A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93589"/>
    <w:multiLevelType w:val="hybridMultilevel"/>
    <w:tmpl w:val="469892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7E06E65"/>
    <w:multiLevelType w:val="hybridMultilevel"/>
    <w:tmpl w:val="40FEC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125C"/>
    <w:rsid w:val="00021CEF"/>
    <w:rsid w:val="000632FA"/>
    <w:rsid w:val="00111F14"/>
    <w:rsid w:val="00113303"/>
    <w:rsid w:val="00116499"/>
    <w:rsid w:val="001521CD"/>
    <w:rsid w:val="00247CF7"/>
    <w:rsid w:val="002662AD"/>
    <w:rsid w:val="00295583"/>
    <w:rsid w:val="002A3350"/>
    <w:rsid w:val="002F1C57"/>
    <w:rsid w:val="00306DBD"/>
    <w:rsid w:val="00331C63"/>
    <w:rsid w:val="00351C02"/>
    <w:rsid w:val="0043403A"/>
    <w:rsid w:val="00447E97"/>
    <w:rsid w:val="00455858"/>
    <w:rsid w:val="004A289A"/>
    <w:rsid w:val="0055125C"/>
    <w:rsid w:val="00570710"/>
    <w:rsid w:val="00591995"/>
    <w:rsid w:val="00642FF2"/>
    <w:rsid w:val="00652608"/>
    <w:rsid w:val="006826DD"/>
    <w:rsid w:val="007075C7"/>
    <w:rsid w:val="00796225"/>
    <w:rsid w:val="00811A6D"/>
    <w:rsid w:val="0083028A"/>
    <w:rsid w:val="00831F88"/>
    <w:rsid w:val="008B0B01"/>
    <w:rsid w:val="008E1526"/>
    <w:rsid w:val="008E255D"/>
    <w:rsid w:val="00943247"/>
    <w:rsid w:val="009566FB"/>
    <w:rsid w:val="00A00F12"/>
    <w:rsid w:val="00A12113"/>
    <w:rsid w:val="00A63912"/>
    <w:rsid w:val="00A71276"/>
    <w:rsid w:val="00A77A4B"/>
    <w:rsid w:val="00B728C1"/>
    <w:rsid w:val="00BE21A1"/>
    <w:rsid w:val="00C13D13"/>
    <w:rsid w:val="00C414F4"/>
    <w:rsid w:val="00C60890"/>
    <w:rsid w:val="00D50649"/>
    <w:rsid w:val="00D6471A"/>
    <w:rsid w:val="00DB4EC2"/>
    <w:rsid w:val="00DD78FA"/>
    <w:rsid w:val="00E413E2"/>
    <w:rsid w:val="00ED5827"/>
    <w:rsid w:val="00ED5885"/>
    <w:rsid w:val="00EF6B6C"/>
    <w:rsid w:val="00F4621C"/>
    <w:rsid w:val="00FC19A5"/>
    <w:rsid w:val="00FC67E9"/>
    <w:rsid w:val="00FD79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2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125C"/>
    <w:pPr>
      <w:ind w:left="720"/>
      <w:contextualSpacing/>
    </w:pPr>
    <w:rPr>
      <w:rFonts w:ascii="Tw Cen MT Condensed" w:hAnsi="Tw Cen MT Condensed"/>
      <w:b/>
      <w:color w:val="00FFFF"/>
      <w:sz w:val="48"/>
      <w:szCs w:val="48"/>
      <w:lang w:val="uk-UA"/>
    </w:rPr>
  </w:style>
  <w:style w:type="paragraph" w:styleId="a5">
    <w:name w:val="No Spacing"/>
    <w:uiPriority w:val="1"/>
    <w:qFormat/>
    <w:rsid w:val="005512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7"/>
    <w:locked/>
    <w:rsid w:val="0055125C"/>
    <w:rPr>
      <w:sz w:val="28"/>
      <w:lang w:val="uk-UA"/>
    </w:rPr>
  </w:style>
  <w:style w:type="paragraph" w:styleId="a7">
    <w:name w:val="Body Text"/>
    <w:basedOn w:val="a"/>
    <w:link w:val="a6"/>
    <w:rsid w:val="0055125C"/>
    <w:pPr>
      <w:jc w:val="both"/>
    </w:pPr>
    <w:rPr>
      <w:rFonts w:asciiTheme="minorHAnsi" w:eastAsiaTheme="minorHAnsi" w:hAnsiTheme="minorHAnsi" w:cstheme="minorBidi"/>
      <w:sz w:val="28"/>
      <w:szCs w:val="22"/>
      <w:lang w:val="uk-UA" w:eastAsia="en-US"/>
    </w:rPr>
  </w:style>
  <w:style w:type="character" w:customStyle="1" w:styleId="1">
    <w:name w:val="Основной текст Знак1"/>
    <w:basedOn w:val="a0"/>
    <w:link w:val="a7"/>
    <w:rsid w:val="0055125C"/>
    <w:rPr>
      <w:rFonts w:ascii="Times New Roman" w:eastAsia="Times New Roman" w:hAnsi="Times New Roman" w:cs="Times New Roman"/>
      <w:sz w:val="24"/>
      <w:szCs w:val="24"/>
      <w:lang w:eastAsia="ru-RU"/>
    </w:rPr>
  </w:style>
  <w:style w:type="paragraph" w:customStyle="1" w:styleId="ShapkaDocumentu">
    <w:name w:val="Shapka Documentu"/>
    <w:basedOn w:val="a"/>
    <w:rsid w:val="0055125C"/>
    <w:pPr>
      <w:keepNext/>
      <w:keepLines/>
      <w:spacing w:after="240"/>
      <w:ind w:left="3969"/>
      <w:jc w:val="center"/>
    </w:pPr>
    <w:rPr>
      <w:rFonts w:ascii="Antiqua" w:eastAsia="Calibri" w:hAnsi="Antiqua"/>
      <w:sz w:val="26"/>
      <w:szCs w:val="20"/>
      <w:lang w:val="uk-UA"/>
    </w:rPr>
  </w:style>
  <w:style w:type="paragraph" w:styleId="a8">
    <w:name w:val="Balloon Text"/>
    <w:basedOn w:val="a"/>
    <w:link w:val="a9"/>
    <w:uiPriority w:val="99"/>
    <w:semiHidden/>
    <w:unhideWhenUsed/>
    <w:rsid w:val="0055125C"/>
    <w:rPr>
      <w:rFonts w:ascii="Tahoma" w:hAnsi="Tahoma" w:cs="Tahoma"/>
      <w:sz w:val="16"/>
      <w:szCs w:val="16"/>
    </w:rPr>
  </w:style>
  <w:style w:type="character" w:customStyle="1" w:styleId="a9">
    <w:name w:val="Текст выноски Знак"/>
    <w:basedOn w:val="a0"/>
    <w:link w:val="a8"/>
    <w:uiPriority w:val="99"/>
    <w:semiHidden/>
    <w:rsid w:val="005512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4105C-A7F1-48B0-B1A3-337E3BB3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11293</Words>
  <Characters>6438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масляк</cp:lastModifiedBy>
  <cp:revision>6</cp:revision>
  <dcterms:created xsi:type="dcterms:W3CDTF">2023-11-29T11:39:00Z</dcterms:created>
  <dcterms:modified xsi:type="dcterms:W3CDTF">2023-11-29T15:51:00Z</dcterms:modified>
</cp:coreProperties>
</file>